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C13" w:rsidRDefault="00B733A5">
      <w:pPr>
        <w:spacing w:line="340" w:lineRule="auto"/>
        <w:jc w:val="center"/>
        <w:rPr>
          <w:rFonts w:ascii="メイリオ" w:eastAsia="メイリオ" w:hAnsi="メイリオ" w:cs="メイリオ"/>
          <w:b/>
          <w:sz w:val="36"/>
          <w:szCs w:val="36"/>
        </w:rPr>
      </w:pPr>
      <w:r>
        <w:rPr>
          <w:rFonts w:ascii="メイリオ" w:eastAsia="メイリオ" w:hAnsi="メイリオ" w:cs="メイリオ"/>
          <w:b/>
          <w:sz w:val="36"/>
          <w:szCs w:val="36"/>
        </w:rPr>
        <w:t>事前課題について（ご案内）</w:t>
      </w:r>
    </w:p>
    <w:tbl>
      <w:tblPr>
        <w:tblStyle w:val="af2"/>
        <w:tblW w:w="9730" w:type="dxa"/>
        <w:tblInd w:w="0" w:type="dxa"/>
        <w:tblBorders>
          <w:top w:val="single" w:sz="4" w:space="0" w:color="FFFFFF"/>
          <w:left w:val="single" w:sz="4" w:space="0" w:color="FFFFFF"/>
          <w:bottom w:val="single" w:sz="4" w:space="0" w:color="FFFFFF"/>
          <w:right w:val="single" w:sz="4" w:space="0" w:color="FFFFFF"/>
          <w:insideH w:val="nil"/>
          <w:insideV w:val="nil"/>
        </w:tblBorders>
        <w:tblLayout w:type="fixed"/>
        <w:tblLook w:val="0400" w:firstRow="0" w:lastRow="0" w:firstColumn="0" w:lastColumn="0" w:noHBand="0" w:noVBand="1"/>
      </w:tblPr>
      <w:tblGrid>
        <w:gridCol w:w="9730"/>
      </w:tblGrid>
      <w:tr w:rsidR="00D31C13">
        <w:trPr>
          <w:trHeight w:val="454"/>
        </w:trPr>
        <w:tc>
          <w:tcPr>
            <w:tcW w:w="9730" w:type="dxa"/>
            <w:shd w:val="clear" w:color="auto" w:fill="D9E2F3"/>
            <w:vAlign w:val="center"/>
          </w:tcPr>
          <w:p w:rsidR="00D31C13" w:rsidRDefault="00B733A5">
            <w:pPr>
              <w:rPr>
                <w:rFonts w:ascii="メイリオ" w:eastAsia="メイリオ" w:hAnsi="メイリオ" w:cs="メイリオ"/>
                <w:sz w:val="28"/>
                <w:szCs w:val="28"/>
              </w:rPr>
            </w:pPr>
            <w:bookmarkStart w:id="0" w:name="_heading=h.30j0zll" w:colFirst="0" w:colLast="0"/>
            <w:bookmarkEnd w:id="0"/>
            <w:r>
              <w:rPr>
                <w:rFonts w:ascii="メイリオ" w:eastAsia="メイリオ" w:hAnsi="メイリオ" w:cs="メイリオ"/>
                <w:b/>
                <w:sz w:val="28"/>
                <w:szCs w:val="28"/>
              </w:rPr>
              <w:t>はじめに</w:t>
            </w:r>
          </w:p>
        </w:tc>
      </w:tr>
    </w:tbl>
    <w:p w:rsidR="00D31C13" w:rsidRDefault="00B733A5">
      <w:pPr>
        <w:numPr>
          <w:ilvl w:val="0"/>
          <w:numId w:val="1"/>
        </w:numPr>
        <w:pBdr>
          <w:top w:val="nil"/>
          <w:left w:val="nil"/>
          <w:bottom w:val="nil"/>
          <w:right w:val="nil"/>
          <w:between w:val="nil"/>
        </w:pBdr>
        <w:spacing w:before="240"/>
        <w:ind w:left="567" w:hanging="425"/>
        <w:rPr>
          <w:rFonts w:ascii="メイリオ" w:eastAsia="メイリオ" w:hAnsi="メイリオ" w:cs="メイリオ"/>
          <w:color w:val="000000"/>
          <w:sz w:val="22"/>
          <w:szCs w:val="22"/>
        </w:rPr>
      </w:pPr>
      <w:r>
        <w:rPr>
          <w:rFonts w:ascii="メイリオ" w:eastAsia="メイリオ" w:hAnsi="メイリオ" w:cs="メイリオ"/>
          <w:color w:val="000000"/>
          <w:sz w:val="22"/>
          <w:szCs w:val="22"/>
        </w:rPr>
        <w:t>研修受講に際し、あらかじめ</w:t>
      </w:r>
      <w:r w:rsidR="00C26D8B">
        <w:rPr>
          <w:rFonts w:ascii="メイリオ" w:eastAsia="メイリオ" w:hAnsi="メイリオ" w:cs="メイリオ"/>
          <w:b/>
          <w:color w:val="000000"/>
          <w:sz w:val="22"/>
          <w:szCs w:val="22"/>
          <w:u w:val="single"/>
        </w:rPr>
        <w:t>事前課題の作成（</w:t>
      </w:r>
      <w:r w:rsidR="00C26D8B">
        <w:rPr>
          <w:rFonts w:ascii="メイリオ" w:eastAsia="メイリオ" w:hAnsi="メイリオ" w:cs="メイリオ" w:hint="eastAsia"/>
          <w:b/>
          <w:color w:val="000000"/>
          <w:sz w:val="22"/>
          <w:szCs w:val="22"/>
          <w:u w:val="single"/>
        </w:rPr>
        <w:t>４</w:t>
      </w:r>
      <w:r>
        <w:rPr>
          <w:rFonts w:ascii="メイリオ" w:eastAsia="メイリオ" w:hAnsi="メイリオ" w:cs="メイリオ"/>
          <w:b/>
          <w:color w:val="000000"/>
          <w:sz w:val="22"/>
          <w:szCs w:val="22"/>
          <w:u w:val="single"/>
        </w:rPr>
        <w:t>種）</w:t>
      </w:r>
      <w:r>
        <w:rPr>
          <w:rFonts w:ascii="メイリオ" w:eastAsia="メイリオ" w:hAnsi="メイリオ" w:cs="メイリオ"/>
          <w:color w:val="000000"/>
          <w:sz w:val="22"/>
          <w:szCs w:val="22"/>
        </w:rPr>
        <w:t>と</w:t>
      </w:r>
      <w:r>
        <w:rPr>
          <w:rFonts w:ascii="メイリオ" w:eastAsia="メイリオ" w:hAnsi="メイリオ" w:cs="メイリオ"/>
          <w:b/>
          <w:color w:val="000000"/>
          <w:sz w:val="22"/>
          <w:szCs w:val="22"/>
          <w:u w:val="single"/>
        </w:rPr>
        <w:t>準備資料（１種）</w:t>
      </w:r>
      <w:r>
        <w:rPr>
          <w:rFonts w:ascii="メイリオ" w:eastAsia="メイリオ" w:hAnsi="メイリオ" w:cs="メイリオ"/>
          <w:color w:val="000000"/>
          <w:sz w:val="22"/>
          <w:szCs w:val="22"/>
        </w:rPr>
        <w:t>をお願いします。</w:t>
      </w:r>
    </w:p>
    <w:p w:rsidR="00D31C13" w:rsidRDefault="00B733A5">
      <w:pPr>
        <w:numPr>
          <w:ilvl w:val="0"/>
          <w:numId w:val="1"/>
        </w:numPr>
        <w:pBdr>
          <w:top w:val="nil"/>
          <w:left w:val="nil"/>
          <w:bottom w:val="nil"/>
          <w:right w:val="nil"/>
          <w:between w:val="nil"/>
        </w:pBdr>
        <w:ind w:left="567" w:hanging="425"/>
        <w:rPr>
          <w:rFonts w:ascii="メイリオ" w:eastAsia="メイリオ" w:hAnsi="メイリオ" w:cs="メイリオ"/>
          <w:color w:val="000000"/>
          <w:sz w:val="22"/>
          <w:szCs w:val="22"/>
        </w:rPr>
      </w:pPr>
      <w:r>
        <w:rPr>
          <w:rFonts w:ascii="メイリオ" w:eastAsia="メイリオ" w:hAnsi="メイリオ" w:cs="メイリオ"/>
          <w:color w:val="000000"/>
          <w:sz w:val="22"/>
          <w:szCs w:val="22"/>
        </w:rPr>
        <w:t>このうち、</w:t>
      </w:r>
      <w:r w:rsidR="00C26D8B">
        <w:rPr>
          <w:rFonts w:ascii="メイリオ" w:eastAsia="メイリオ" w:hAnsi="メイリオ" w:cs="メイリオ"/>
          <w:b/>
          <w:color w:val="000000"/>
          <w:sz w:val="22"/>
          <w:szCs w:val="22"/>
          <w:u w:val="single"/>
        </w:rPr>
        <w:t>事前課題（</w:t>
      </w:r>
      <w:r w:rsidR="00C26D8B">
        <w:rPr>
          <w:rFonts w:ascii="メイリオ" w:eastAsia="メイリオ" w:hAnsi="メイリオ" w:cs="メイリオ" w:hint="eastAsia"/>
          <w:b/>
          <w:color w:val="000000"/>
          <w:sz w:val="22"/>
          <w:szCs w:val="22"/>
          <w:u w:val="single"/>
        </w:rPr>
        <w:t>４</w:t>
      </w:r>
      <w:r>
        <w:rPr>
          <w:rFonts w:ascii="メイリオ" w:eastAsia="メイリオ" w:hAnsi="メイリオ" w:cs="メイリオ"/>
          <w:b/>
          <w:color w:val="000000"/>
          <w:sz w:val="22"/>
          <w:szCs w:val="22"/>
          <w:u w:val="single"/>
        </w:rPr>
        <w:t>種）は指定期日までに事務局へご提出</w:t>
      </w:r>
      <w:r>
        <w:rPr>
          <w:rFonts w:ascii="メイリオ" w:eastAsia="メイリオ" w:hAnsi="メイリオ" w:cs="メイリオ"/>
          <w:color w:val="000000"/>
          <w:sz w:val="22"/>
          <w:szCs w:val="22"/>
        </w:rPr>
        <w:t>ください。ただし、準備資料（１種）は手元資料として当日使用するものであり、提出は不要です。</w:t>
      </w:r>
    </w:p>
    <w:p w:rsidR="00D31C13" w:rsidRPr="00EE552C" w:rsidRDefault="00B733A5">
      <w:pPr>
        <w:numPr>
          <w:ilvl w:val="0"/>
          <w:numId w:val="1"/>
        </w:numPr>
        <w:pBdr>
          <w:top w:val="nil"/>
          <w:left w:val="nil"/>
          <w:bottom w:val="nil"/>
          <w:right w:val="nil"/>
          <w:between w:val="nil"/>
        </w:pBdr>
        <w:ind w:left="567" w:hanging="425"/>
        <w:rPr>
          <w:rFonts w:ascii="メイリオ" w:eastAsia="メイリオ" w:hAnsi="メイリオ" w:cs="メイリオ"/>
          <w:b/>
          <w:color w:val="000000"/>
          <w:sz w:val="22"/>
          <w:szCs w:val="22"/>
          <w:u w:val="single"/>
        </w:rPr>
      </w:pPr>
      <w:r w:rsidRPr="00EE552C">
        <w:rPr>
          <w:rFonts w:ascii="メイリオ" w:eastAsia="メイリオ" w:hAnsi="メイリオ" w:cs="メイリオ"/>
          <w:b/>
          <w:color w:val="000000"/>
          <w:sz w:val="22"/>
          <w:szCs w:val="22"/>
          <w:u w:val="single"/>
        </w:rPr>
        <w:t>課題提出が指定期日を過ぎた場合、受講が認められませんのでご注意ください。</w:t>
      </w:r>
    </w:p>
    <w:p w:rsidR="00D31C13" w:rsidRDefault="00B733A5">
      <w:pPr>
        <w:numPr>
          <w:ilvl w:val="0"/>
          <w:numId w:val="1"/>
        </w:numPr>
        <w:pBdr>
          <w:top w:val="nil"/>
          <w:left w:val="nil"/>
          <w:bottom w:val="nil"/>
          <w:right w:val="nil"/>
          <w:between w:val="nil"/>
        </w:pBdr>
        <w:ind w:left="567" w:hanging="425"/>
        <w:rPr>
          <w:rFonts w:ascii="メイリオ" w:eastAsia="メイリオ" w:hAnsi="メイリオ" w:cs="メイリオ"/>
          <w:color w:val="000000"/>
          <w:sz w:val="22"/>
          <w:szCs w:val="22"/>
        </w:rPr>
      </w:pPr>
      <w:r>
        <w:rPr>
          <w:rFonts w:ascii="メイリオ" w:eastAsia="メイリオ" w:hAnsi="メイリオ" w:cs="メイリオ"/>
          <w:color w:val="000000"/>
          <w:sz w:val="22"/>
          <w:szCs w:val="22"/>
        </w:rPr>
        <w:t>提出課題の内容が研修参加に不充分である場合、受講資格を取り消す場合があります。</w:t>
      </w:r>
    </w:p>
    <w:p w:rsidR="00D31C13" w:rsidRDefault="00D31C13">
      <w:pPr>
        <w:rPr>
          <w:rFonts w:ascii="メイリオ" w:eastAsia="メイリオ" w:hAnsi="メイリオ" w:cs="メイリオ"/>
          <w:color w:val="000000"/>
          <w:sz w:val="22"/>
          <w:szCs w:val="22"/>
        </w:rPr>
      </w:pPr>
    </w:p>
    <w:tbl>
      <w:tblPr>
        <w:tblStyle w:val="af3"/>
        <w:tblW w:w="9730" w:type="dxa"/>
        <w:tblInd w:w="0" w:type="dxa"/>
        <w:tblBorders>
          <w:top w:val="single" w:sz="4" w:space="0" w:color="FFFFFF"/>
          <w:left w:val="single" w:sz="4" w:space="0" w:color="FFFFFF"/>
          <w:bottom w:val="single" w:sz="4" w:space="0" w:color="FFFFFF"/>
          <w:right w:val="single" w:sz="4" w:space="0" w:color="FFFFFF"/>
          <w:insideH w:val="nil"/>
          <w:insideV w:val="nil"/>
        </w:tblBorders>
        <w:tblLayout w:type="fixed"/>
        <w:tblLook w:val="0400" w:firstRow="0" w:lastRow="0" w:firstColumn="0" w:lastColumn="0" w:noHBand="0" w:noVBand="1"/>
      </w:tblPr>
      <w:tblGrid>
        <w:gridCol w:w="9730"/>
      </w:tblGrid>
      <w:tr w:rsidR="00D31C13">
        <w:trPr>
          <w:trHeight w:val="454"/>
        </w:trPr>
        <w:tc>
          <w:tcPr>
            <w:tcW w:w="9730" w:type="dxa"/>
            <w:shd w:val="clear" w:color="auto" w:fill="D9E2F3"/>
            <w:vAlign w:val="center"/>
          </w:tcPr>
          <w:p w:rsidR="00D31C13" w:rsidRDefault="00B733A5">
            <w:pPr>
              <w:rPr>
                <w:rFonts w:ascii="メイリオ" w:eastAsia="メイリオ" w:hAnsi="メイリオ" w:cs="メイリオ"/>
                <w:b/>
                <w:sz w:val="28"/>
                <w:szCs w:val="28"/>
              </w:rPr>
            </w:pPr>
            <w:r>
              <w:rPr>
                <w:rFonts w:ascii="メイリオ" w:eastAsia="メイリオ" w:hAnsi="メイリオ" w:cs="メイリオ"/>
                <w:b/>
                <w:sz w:val="28"/>
                <w:szCs w:val="28"/>
              </w:rPr>
              <w:t>事前課題の種類</w:t>
            </w:r>
          </w:p>
        </w:tc>
      </w:tr>
    </w:tbl>
    <w:p w:rsidR="00C26D8B" w:rsidRDefault="00C26D8B" w:rsidP="00C26D8B">
      <w:pPr>
        <w:spacing w:before="240"/>
        <w:ind w:firstLine="120"/>
        <w:rPr>
          <w:rFonts w:ascii="メイリオ" w:eastAsia="メイリオ" w:hAnsi="メイリオ" w:cs="メイリオ"/>
          <w:b/>
          <w:sz w:val="24"/>
          <w:szCs w:val="24"/>
        </w:rPr>
      </w:pPr>
      <w:r>
        <w:rPr>
          <w:rFonts w:ascii="メイリオ" w:eastAsia="メイリオ" w:hAnsi="メイリオ" w:cs="メイリオ"/>
          <w:b/>
          <w:sz w:val="24"/>
          <w:szCs w:val="24"/>
        </w:rPr>
        <w:t>《事前課題①》</w:t>
      </w:r>
      <w:r>
        <w:rPr>
          <w:rFonts w:ascii="メイリオ" w:eastAsia="メイリオ" w:hAnsi="メイリオ" w:cs="メイリオ" w:hint="eastAsia"/>
          <w:b/>
          <w:sz w:val="24"/>
          <w:szCs w:val="24"/>
        </w:rPr>
        <w:t>「Ⅰ講義レポート」の作成</w:t>
      </w:r>
    </w:p>
    <w:p w:rsidR="00C26D8B" w:rsidRDefault="00C26D8B" w:rsidP="00C26D8B">
      <w:pPr>
        <w:numPr>
          <w:ilvl w:val="0"/>
          <w:numId w:val="2"/>
        </w:numPr>
        <w:pBdr>
          <w:top w:val="nil"/>
          <w:left w:val="nil"/>
          <w:bottom w:val="nil"/>
          <w:right w:val="nil"/>
          <w:between w:val="nil"/>
        </w:pBdr>
        <w:ind w:left="851" w:hanging="425"/>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Ⅰ講義の動画を視聴していただき、キーワードの抜き出し及び内容要約</w:t>
      </w:r>
      <w:r>
        <w:rPr>
          <w:rFonts w:ascii="メイリオ" w:eastAsia="メイリオ" w:hAnsi="メイリオ" w:cs="メイリオ"/>
          <w:color w:val="000000"/>
          <w:sz w:val="22"/>
          <w:szCs w:val="22"/>
        </w:rPr>
        <w:t>、</w:t>
      </w:r>
      <w:r>
        <w:rPr>
          <w:rFonts w:ascii="メイリオ" w:eastAsia="メイリオ" w:hAnsi="メイリオ" w:cs="メイリオ" w:hint="eastAsia"/>
          <w:color w:val="000000"/>
          <w:sz w:val="22"/>
          <w:szCs w:val="22"/>
        </w:rPr>
        <w:t>今後の業務に活かしたいことを記載してください。</w:t>
      </w:r>
    </w:p>
    <w:p w:rsidR="00D31C13" w:rsidRDefault="00B733A5">
      <w:pPr>
        <w:spacing w:before="240"/>
        <w:ind w:firstLine="120"/>
        <w:rPr>
          <w:rFonts w:ascii="メイリオ" w:eastAsia="メイリオ" w:hAnsi="メイリオ" w:cs="メイリオ"/>
          <w:b/>
          <w:sz w:val="24"/>
          <w:szCs w:val="24"/>
        </w:rPr>
      </w:pPr>
      <w:r>
        <w:rPr>
          <w:rFonts w:ascii="メイリオ" w:eastAsia="メイリオ" w:hAnsi="メイリオ" w:cs="メイリオ"/>
          <w:b/>
          <w:sz w:val="24"/>
          <w:szCs w:val="24"/>
        </w:rPr>
        <w:t>《事前課題</w:t>
      </w:r>
      <w:r w:rsidR="00C26D8B">
        <w:rPr>
          <w:rFonts w:ascii="メイリオ" w:eastAsia="メイリオ" w:hAnsi="メイリオ" w:cs="メイリオ" w:hint="eastAsia"/>
          <w:b/>
          <w:sz w:val="24"/>
          <w:szCs w:val="24"/>
        </w:rPr>
        <w:t>②</w:t>
      </w:r>
      <w:r>
        <w:rPr>
          <w:rFonts w:ascii="メイリオ" w:eastAsia="メイリオ" w:hAnsi="メイリオ" w:cs="メイリオ"/>
          <w:b/>
          <w:sz w:val="24"/>
          <w:szCs w:val="24"/>
        </w:rPr>
        <w:t>》 基礎研修から今日までの業務を振り返る</w:t>
      </w:r>
    </w:p>
    <w:p w:rsidR="00D31C13" w:rsidRDefault="00B733A5">
      <w:pPr>
        <w:numPr>
          <w:ilvl w:val="0"/>
          <w:numId w:val="2"/>
        </w:numPr>
        <w:pBdr>
          <w:top w:val="nil"/>
          <w:left w:val="nil"/>
          <w:bottom w:val="nil"/>
          <w:right w:val="nil"/>
          <w:between w:val="nil"/>
        </w:pBdr>
        <w:ind w:left="851" w:hanging="425"/>
        <w:rPr>
          <w:rFonts w:ascii="メイリオ" w:eastAsia="メイリオ" w:hAnsi="メイリオ" w:cs="メイリオ"/>
          <w:color w:val="000000"/>
          <w:sz w:val="22"/>
          <w:szCs w:val="22"/>
        </w:rPr>
      </w:pPr>
      <w:r>
        <w:rPr>
          <w:rFonts w:ascii="メイリオ" w:eastAsia="メイリオ" w:hAnsi="メイリオ" w:cs="メイリオ"/>
          <w:color w:val="000000"/>
          <w:sz w:val="22"/>
          <w:szCs w:val="22"/>
        </w:rPr>
        <w:t>基礎研修の修了以降、サビ児管となるためにどの様な取組みをしてきたか、またサビ児管としてこれからどの様に取組むのか、</w:t>
      </w:r>
      <w:r>
        <w:rPr>
          <w:rFonts w:ascii="メイリオ" w:eastAsia="メイリオ" w:hAnsi="メイリオ" w:cs="メイリオ"/>
          <w:color w:val="000000"/>
          <w:sz w:val="22"/>
          <w:szCs w:val="22"/>
          <w:u w:val="single"/>
        </w:rPr>
        <w:t>あなたや事業所の実践について振り返ります</w:t>
      </w:r>
      <w:r>
        <w:rPr>
          <w:rFonts w:ascii="メイリオ" w:eastAsia="メイリオ" w:hAnsi="メイリオ" w:cs="メイリオ"/>
          <w:color w:val="000000"/>
          <w:sz w:val="22"/>
          <w:szCs w:val="22"/>
        </w:rPr>
        <w:t>。</w:t>
      </w:r>
    </w:p>
    <w:p w:rsidR="00D31C13" w:rsidRDefault="00B733A5">
      <w:pPr>
        <w:spacing w:before="240"/>
        <w:ind w:firstLine="120"/>
        <w:rPr>
          <w:rFonts w:ascii="メイリオ" w:eastAsia="メイリオ" w:hAnsi="メイリオ" w:cs="メイリオ"/>
          <w:b/>
          <w:sz w:val="24"/>
          <w:szCs w:val="24"/>
        </w:rPr>
      </w:pPr>
      <w:r>
        <w:rPr>
          <w:rFonts w:ascii="メイリオ" w:eastAsia="メイリオ" w:hAnsi="メイリオ" w:cs="メイリオ"/>
          <w:b/>
          <w:sz w:val="24"/>
          <w:szCs w:val="24"/>
        </w:rPr>
        <w:t>《事前課題</w:t>
      </w:r>
      <w:r w:rsidR="00C26D8B">
        <w:rPr>
          <w:rFonts w:ascii="メイリオ" w:eastAsia="メイリオ" w:hAnsi="メイリオ" w:cs="メイリオ" w:hint="eastAsia"/>
          <w:b/>
          <w:sz w:val="24"/>
          <w:szCs w:val="24"/>
        </w:rPr>
        <w:t>➂</w:t>
      </w:r>
      <w:r>
        <w:rPr>
          <w:rFonts w:ascii="メイリオ" w:eastAsia="メイリオ" w:hAnsi="メイリオ" w:cs="メイリオ"/>
          <w:b/>
          <w:sz w:val="24"/>
          <w:szCs w:val="24"/>
        </w:rPr>
        <w:t>》 モニタリングに向けた中間評価の作成</w:t>
      </w:r>
    </w:p>
    <w:p w:rsidR="00D31C13" w:rsidRDefault="00B733A5">
      <w:pPr>
        <w:numPr>
          <w:ilvl w:val="0"/>
          <w:numId w:val="2"/>
        </w:numPr>
        <w:pBdr>
          <w:top w:val="nil"/>
          <w:left w:val="nil"/>
          <w:bottom w:val="nil"/>
          <w:right w:val="nil"/>
          <w:between w:val="nil"/>
        </w:pBdr>
        <w:ind w:left="851" w:hanging="425"/>
        <w:rPr>
          <w:rFonts w:ascii="メイリオ" w:eastAsia="メイリオ" w:hAnsi="メイリオ" w:cs="メイリオ"/>
          <w:color w:val="000000"/>
          <w:sz w:val="22"/>
          <w:szCs w:val="22"/>
        </w:rPr>
      </w:pPr>
      <w:r>
        <w:rPr>
          <w:rFonts w:ascii="メイリオ" w:eastAsia="メイリオ" w:hAnsi="メイリオ" w:cs="メイリオ"/>
          <w:color w:val="000000"/>
          <w:sz w:val="22"/>
          <w:szCs w:val="22"/>
        </w:rPr>
        <w:t>水道橋久さん（基礎研修での事例）のケースについて、久さんが「スマイル」（就労継続支援Ｂ型）を利用して2年半が経過した状況を想定。</w:t>
      </w:r>
    </w:p>
    <w:p w:rsidR="00D31C13" w:rsidRDefault="00B733A5">
      <w:pPr>
        <w:numPr>
          <w:ilvl w:val="0"/>
          <w:numId w:val="2"/>
        </w:numPr>
        <w:pBdr>
          <w:top w:val="nil"/>
          <w:left w:val="nil"/>
          <w:bottom w:val="nil"/>
          <w:right w:val="nil"/>
          <w:between w:val="nil"/>
        </w:pBdr>
        <w:ind w:left="851" w:hanging="425"/>
        <w:rPr>
          <w:rFonts w:ascii="メイリオ" w:eastAsia="メイリオ" w:hAnsi="メイリオ" w:cs="メイリオ"/>
          <w:color w:val="000000"/>
          <w:sz w:val="22"/>
          <w:szCs w:val="22"/>
        </w:rPr>
      </w:pPr>
      <w:r>
        <w:rPr>
          <w:rFonts w:ascii="メイリオ" w:eastAsia="メイリオ" w:hAnsi="メイリオ" w:cs="メイリオ"/>
          <w:color w:val="000000"/>
          <w:sz w:val="22"/>
          <w:szCs w:val="22"/>
        </w:rPr>
        <w:t>今回提供された個別支援計画と事例の情報に基づき、</w:t>
      </w:r>
      <w:r>
        <w:rPr>
          <w:rFonts w:ascii="メイリオ" w:eastAsia="メイリオ" w:hAnsi="メイリオ" w:cs="メイリオ"/>
          <w:color w:val="000000"/>
          <w:sz w:val="22"/>
          <w:szCs w:val="22"/>
          <w:u w:val="single"/>
        </w:rPr>
        <w:t>支援内容の中間評価を行います</w:t>
      </w:r>
      <w:r>
        <w:rPr>
          <w:rFonts w:ascii="メイリオ" w:eastAsia="メイリオ" w:hAnsi="メイリオ" w:cs="メイリオ"/>
          <w:color w:val="000000"/>
          <w:sz w:val="22"/>
          <w:szCs w:val="22"/>
        </w:rPr>
        <w:t>。</w:t>
      </w:r>
    </w:p>
    <w:p w:rsidR="00D31C13" w:rsidRDefault="00B733A5">
      <w:pPr>
        <w:spacing w:before="240"/>
        <w:ind w:firstLine="120"/>
        <w:rPr>
          <w:rFonts w:ascii="メイリオ" w:eastAsia="メイリオ" w:hAnsi="メイリオ" w:cs="メイリオ"/>
          <w:b/>
          <w:sz w:val="24"/>
          <w:szCs w:val="24"/>
        </w:rPr>
      </w:pPr>
      <w:r>
        <w:rPr>
          <w:rFonts w:ascii="メイリオ" w:eastAsia="メイリオ" w:hAnsi="メイリオ" w:cs="メイリオ"/>
          <w:b/>
          <w:sz w:val="24"/>
          <w:szCs w:val="24"/>
        </w:rPr>
        <w:t>《事前課題</w:t>
      </w:r>
      <w:r w:rsidR="00C26D8B">
        <w:rPr>
          <w:rFonts w:ascii="メイリオ" w:eastAsia="メイリオ" w:hAnsi="メイリオ" w:cs="メイリオ" w:hint="eastAsia"/>
          <w:b/>
          <w:sz w:val="24"/>
          <w:szCs w:val="24"/>
        </w:rPr>
        <w:t>④</w:t>
      </w:r>
      <w:r>
        <w:rPr>
          <w:rFonts w:ascii="メイリオ" w:eastAsia="メイリオ" w:hAnsi="メイリオ" w:cs="メイリオ"/>
          <w:b/>
          <w:sz w:val="24"/>
          <w:szCs w:val="24"/>
        </w:rPr>
        <w:t>》 課題解決に向けた事例検討会への参加準備</w:t>
      </w:r>
    </w:p>
    <w:p w:rsidR="00D31C13" w:rsidRDefault="00B733A5">
      <w:pPr>
        <w:numPr>
          <w:ilvl w:val="0"/>
          <w:numId w:val="2"/>
        </w:numPr>
        <w:pBdr>
          <w:top w:val="nil"/>
          <w:left w:val="nil"/>
          <w:bottom w:val="nil"/>
          <w:right w:val="nil"/>
          <w:between w:val="nil"/>
        </w:pBdr>
        <w:ind w:left="851" w:hanging="425"/>
        <w:rPr>
          <w:rFonts w:ascii="メイリオ" w:eastAsia="メイリオ" w:hAnsi="メイリオ" w:cs="メイリオ"/>
          <w:color w:val="000000"/>
          <w:sz w:val="22"/>
          <w:szCs w:val="22"/>
        </w:rPr>
      </w:pPr>
      <w:r>
        <w:rPr>
          <w:rFonts w:ascii="メイリオ" w:eastAsia="メイリオ" w:hAnsi="メイリオ" w:cs="メイリオ"/>
          <w:color w:val="000000"/>
          <w:sz w:val="22"/>
          <w:szCs w:val="22"/>
        </w:rPr>
        <w:t>水道橋久さん（基礎研修での事例）のケースについて、久さんが「ピアハウス」（グループホーム）を利用して2年半が経過した状況を想定。</w:t>
      </w:r>
    </w:p>
    <w:p w:rsidR="00D31C13" w:rsidRDefault="00B733A5">
      <w:pPr>
        <w:numPr>
          <w:ilvl w:val="0"/>
          <w:numId w:val="2"/>
        </w:numPr>
        <w:pBdr>
          <w:top w:val="nil"/>
          <w:left w:val="nil"/>
          <w:bottom w:val="nil"/>
          <w:right w:val="nil"/>
          <w:between w:val="nil"/>
        </w:pBdr>
        <w:ind w:left="851" w:hanging="425"/>
        <w:rPr>
          <w:rFonts w:ascii="メイリオ" w:eastAsia="メイリオ" w:hAnsi="メイリオ" w:cs="メイリオ"/>
          <w:color w:val="000000"/>
          <w:sz w:val="22"/>
          <w:szCs w:val="22"/>
        </w:rPr>
      </w:pPr>
      <w:r>
        <w:rPr>
          <w:rFonts w:ascii="メイリオ" w:eastAsia="メイリオ" w:hAnsi="メイリオ" w:cs="メイリオ"/>
          <w:color w:val="000000"/>
          <w:sz w:val="22"/>
          <w:szCs w:val="22"/>
        </w:rPr>
        <w:t>職員の名古屋ひかりさんは、久さんの支援に行き詰ってしまいました。この課題を解決するため事業所の職員とともに事例検討会を行うこととなりました。そこで事例検討会に参加するにあたり、</w:t>
      </w:r>
      <w:r>
        <w:rPr>
          <w:rFonts w:ascii="メイリオ" w:eastAsia="メイリオ" w:hAnsi="メイリオ" w:cs="メイリオ"/>
          <w:color w:val="000000"/>
          <w:sz w:val="22"/>
          <w:szCs w:val="22"/>
          <w:u w:val="single"/>
        </w:rPr>
        <w:t>具体的な解決策を提案できるようあらかじめ現状分析をしてください</w:t>
      </w:r>
      <w:r>
        <w:rPr>
          <w:rFonts w:ascii="メイリオ" w:eastAsia="メイリオ" w:hAnsi="メイリオ" w:cs="メイリオ"/>
          <w:color w:val="000000"/>
          <w:sz w:val="22"/>
          <w:szCs w:val="22"/>
        </w:rPr>
        <w:t>。</w:t>
      </w:r>
    </w:p>
    <w:p w:rsidR="00C26D8B" w:rsidRDefault="00C26D8B">
      <w:pPr>
        <w:spacing w:before="240"/>
        <w:ind w:firstLine="120"/>
        <w:rPr>
          <w:rFonts w:ascii="メイリオ" w:eastAsia="メイリオ" w:hAnsi="メイリオ" w:cs="メイリオ"/>
          <w:b/>
          <w:sz w:val="24"/>
          <w:szCs w:val="24"/>
        </w:rPr>
      </w:pPr>
    </w:p>
    <w:p w:rsidR="00D31C13" w:rsidRDefault="00B733A5">
      <w:pPr>
        <w:spacing w:before="240"/>
        <w:ind w:firstLine="120"/>
        <w:rPr>
          <w:rFonts w:ascii="メイリオ" w:eastAsia="メイリオ" w:hAnsi="メイリオ" w:cs="メイリオ"/>
          <w:b/>
          <w:sz w:val="24"/>
          <w:szCs w:val="24"/>
        </w:rPr>
      </w:pPr>
      <w:r>
        <w:rPr>
          <w:rFonts w:ascii="メイリオ" w:eastAsia="メイリオ" w:hAnsi="メイリオ" w:cs="メイリオ"/>
          <w:b/>
          <w:sz w:val="24"/>
          <w:szCs w:val="24"/>
        </w:rPr>
        <w:lastRenderedPageBreak/>
        <w:t>《準備資料》 基礎研修で作成したアクションプランの準備</w:t>
      </w:r>
    </w:p>
    <w:p w:rsidR="00D31C13" w:rsidRDefault="00B733A5">
      <w:pPr>
        <w:numPr>
          <w:ilvl w:val="0"/>
          <w:numId w:val="2"/>
        </w:numPr>
        <w:pBdr>
          <w:top w:val="nil"/>
          <w:left w:val="nil"/>
          <w:bottom w:val="nil"/>
          <w:right w:val="nil"/>
          <w:between w:val="nil"/>
        </w:pBdr>
        <w:ind w:left="851" w:hanging="425"/>
        <w:rPr>
          <w:rFonts w:ascii="メイリオ" w:eastAsia="メイリオ" w:hAnsi="メイリオ" w:cs="メイリオ"/>
          <w:color w:val="000000"/>
          <w:sz w:val="22"/>
          <w:szCs w:val="22"/>
        </w:rPr>
      </w:pPr>
      <w:r>
        <w:rPr>
          <w:rFonts w:ascii="メイリオ" w:eastAsia="メイリオ" w:hAnsi="メイリオ" w:cs="メイリオ"/>
          <w:color w:val="000000"/>
          <w:sz w:val="22"/>
          <w:szCs w:val="22"/>
        </w:rPr>
        <w:t>実践研修当日の手元資料として、基礎研修の際に作成したアクションプランを用意。</w:t>
      </w:r>
    </w:p>
    <w:p w:rsidR="00D31C13" w:rsidRDefault="003C36E9">
      <w:pPr>
        <w:numPr>
          <w:ilvl w:val="0"/>
          <w:numId w:val="2"/>
        </w:numPr>
        <w:pBdr>
          <w:top w:val="nil"/>
          <w:left w:val="nil"/>
          <w:bottom w:val="nil"/>
          <w:right w:val="nil"/>
          <w:between w:val="nil"/>
        </w:pBdr>
        <w:ind w:left="851" w:hanging="425"/>
        <w:rPr>
          <w:rFonts w:ascii="メイリオ" w:eastAsia="メイリオ" w:hAnsi="メイリオ" w:cs="メイリオ"/>
          <w:color w:val="000000"/>
          <w:sz w:val="22"/>
          <w:szCs w:val="22"/>
        </w:rPr>
      </w:pPr>
      <w:r>
        <w:rPr>
          <w:rFonts w:ascii="メイリオ" w:eastAsia="メイリオ" w:hAnsi="メイリオ" w:cs="メイリオ"/>
          <w:color w:val="000000"/>
          <w:sz w:val="22"/>
          <w:szCs w:val="22"/>
        </w:rPr>
        <w:t>手元にない方は、</w:t>
      </w:r>
      <w:r>
        <w:rPr>
          <w:rFonts w:ascii="メイリオ" w:eastAsia="メイリオ" w:hAnsi="メイリオ" w:cs="メイリオ" w:hint="eastAsia"/>
          <w:color w:val="000000"/>
          <w:sz w:val="22"/>
          <w:szCs w:val="22"/>
        </w:rPr>
        <w:t>別紙の</w:t>
      </w:r>
      <w:r w:rsidR="00B733A5">
        <w:rPr>
          <w:rFonts w:ascii="メイリオ" w:eastAsia="メイリオ" w:hAnsi="メイリオ" w:cs="メイリオ"/>
          <w:color w:val="000000"/>
          <w:sz w:val="22"/>
          <w:szCs w:val="22"/>
        </w:rPr>
        <w:t>参考様式を使い、思い出せる範囲で記入をしておいてください。</w:t>
      </w:r>
    </w:p>
    <w:tbl>
      <w:tblPr>
        <w:tblStyle w:val="af4"/>
        <w:tblW w:w="9730" w:type="dxa"/>
        <w:tblInd w:w="0" w:type="dxa"/>
        <w:tblBorders>
          <w:top w:val="single" w:sz="4" w:space="0" w:color="FFFFFF"/>
          <w:left w:val="single" w:sz="4" w:space="0" w:color="FFFFFF"/>
          <w:bottom w:val="single" w:sz="4" w:space="0" w:color="FFFFFF"/>
          <w:right w:val="single" w:sz="4" w:space="0" w:color="FFFFFF"/>
          <w:insideH w:val="nil"/>
          <w:insideV w:val="nil"/>
        </w:tblBorders>
        <w:tblLayout w:type="fixed"/>
        <w:tblLook w:val="0400" w:firstRow="0" w:lastRow="0" w:firstColumn="0" w:lastColumn="0" w:noHBand="0" w:noVBand="1"/>
      </w:tblPr>
      <w:tblGrid>
        <w:gridCol w:w="9730"/>
      </w:tblGrid>
      <w:tr w:rsidR="00D31C13">
        <w:trPr>
          <w:trHeight w:val="454"/>
        </w:trPr>
        <w:tc>
          <w:tcPr>
            <w:tcW w:w="9730" w:type="dxa"/>
            <w:shd w:val="clear" w:color="auto" w:fill="D9E2F3"/>
            <w:vAlign w:val="center"/>
          </w:tcPr>
          <w:p w:rsidR="00D31C13" w:rsidRDefault="00B733A5">
            <w:pPr>
              <w:rPr>
                <w:rFonts w:ascii="メイリオ" w:eastAsia="メイリオ" w:hAnsi="メイリオ" w:cs="メイリオ"/>
                <w:b/>
                <w:sz w:val="28"/>
                <w:szCs w:val="28"/>
              </w:rPr>
            </w:pPr>
            <w:r>
              <w:rPr>
                <w:rFonts w:ascii="メイリオ" w:eastAsia="メイリオ" w:hAnsi="メイリオ" w:cs="メイリオ"/>
                <w:b/>
                <w:sz w:val="28"/>
                <w:szCs w:val="28"/>
              </w:rPr>
              <w:t>作成の手順</w:t>
            </w:r>
          </w:p>
        </w:tc>
      </w:tr>
    </w:tbl>
    <w:p w:rsidR="00D31C13" w:rsidRDefault="00B733A5">
      <w:pPr>
        <w:numPr>
          <w:ilvl w:val="0"/>
          <w:numId w:val="1"/>
        </w:numPr>
        <w:pBdr>
          <w:top w:val="nil"/>
          <w:left w:val="nil"/>
          <w:bottom w:val="nil"/>
          <w:right w:val="nil"/>
          <w:between w:val="nil"/>
        </w:pBdr>
        <w:spacing w:before="240"/>
        <w:ind w:left="567" w:hanging="425"/>
        <w:rPr>
          <w:rFonts w:ascii="メイリオ" w:eastAsia="メイリオ" w:hAnsi="メイリオ" w:cs="メイリオ"/>
          <w:color w:val="000000"/>
          <w:sz w:val="22"/>
          <w:szCs w:val="22"/>
        </w:rPr>
      </w:pPr>
      <w:r>
        <w:rPr>
          <w:rFonts w:ascii="メイリオ" w:eastAsia="メイリオ" w:hAnsi="メイリオ" w:cs="メイリオ"/>
          <w:color w:val="000000"/>
          <w:sz w:val="22"/>
          <w:szCs w:val="22"/>
        </w:rPr>
        <w:t>今回の事前課題は、全てオンラインで実施します。</w:t>
      </w:r>
    </w:p>
    <w:p w:rsidR="00D65E14" w:rsidRPr="00736B56" w:rsidRDefault="00B733A5" w:rsidP="00736B56">
      <w:pPr>
        <w:ind w:firstLine="220"/>
        <w:rPr>
          <w:rFonts w:ascii="メイリオ" w:eastAsia="メイリオ" w:hAnsi="メイリオ" w:cs="メイリオ" w:hint="eastAsia"/>
          <w:b/>
          <w:color w:val="000000"/>
          <w:sz w:val="22"/>
          <w:szCs w:val="22"/>
        </w:rPr>
      </w:pPr>
      <w:r>
        <w:rPr>
          <w:rFonts w:ascii="メイリオ" w:eastAsia="メイリオ" w:hAnsi="メイリオ" w:cs="メイリオ"/>
          <w:b/>
          <w:color w:val="2F5496"/>
          <w:sz w:val="22"/>
          <w:szCs w:val="22"/>
        </w:rPr>
        <w:t>手順１）</w:t>
      </w:r>
      <w:r w:rsidR="00736B56">
        <w:rPr>
          <w:rFonts w:ascii="メイリオ" w:eastAsia="メイリオ" w:hAnsi="メイリオ" w:cs="メイリオ"/>
          <w:b/>
          <w:color w:val="000000"/>
          <w:sz w:val="22"/>
          <w:szCs w:val="22"/>
        </w:rPr>
        <w:t xml:space="preserve">　</w:t>
      </w:r>
      <w:r>
        <w:rPr>
          <w:rFonts w:ascii="メイリオ" w:eastAsia="メイリオ" w:hAnsi="メイリオ" w:cs="メイリオ"/>
          <w:b/>
          <w:color w:val="000000"/>
          <w:sz w:val="22"/>
          <w:szCs w:val="22"/>
        </w:rPr>
        <w:t>各種資料や様式をダウンロード</w:t>
      </w:r>
    </w:p>
    <w:p w:rsidR="00D31C13" w:rsidRDefault="00B733A5">
      <w:pPr>
        <w:ind w:firstLine="220"/>
        <w:rPr>
          <w:rFonts w:ascii="メイリオ" w:eastAsia="メイリオ" w:hAnsi="メイリオ" w:cs="メイリオ"/>
          <w:b/>
          <w:color w:val="000000"/>
          <w:sz w:val="22"/>
          <w:szCs w:val="22"/>
        </w:rPr>
      </w:pPr>
      <w:r>
        <w:rPr>
          <w:rFonts w:ascii="メイリオ" w:eastAsia="メイリオ" w:hAnsi="メイリオ" w:cs="メイリオ"/>
          <w:b/>
          <w:color w:val="2F5496"/>
          <w:sz w:val="22"/>
          <w:szCs w:val="22"/>
        </w:rPr>
        <w:t>手順２）</w:t>
      </w:r>
      <w:r>
        <w:rPr>
          <w:rFonts w:ascii="メイリオ" w:eastAsia="メイリオ" w:hAnsi="メイリオ" w:cs="メイリオ"/>
          <w:b/>
          <w:color w:val="000000"/>
          <w:sz w:val="22"/>
          <w:szCs w:val="22"/>
        </w:rPr>
        <w:t xml:space="preserve">　各課題の内容を確認</w:t>
      </w:r>
    </w:p>
    <w:p w:rsidR="00D31C13" w:rsidRDefault="00B733A5">
      <w:pPr>
        <w:numPr>
          <w:ilvl w:val="0"/>
          <w:numId w:val="3"/>
        </w:numPr>
        <w:pBdr>
          <w:top w:val="nil"/>
          <w:left w:val="nil"/>
          <w:bottom w:val="nil"/>
          <w:right w:val="nil"/>
          <w:between w:val="nil"/>
        </w:pBdr>
        <w:ind w:left="2127" w:hanging="425"/>
        <w:rPr>
          <w:rFonts w:ascii="メイリオ" w:eastAsia="メイリオ" w:hAnsi="メイリオ" w:cs="メイリオ"/>
          <w:color w:val="000000"/>
          <w:sz w:val="22"/>
          <w:szCs w:val="22"/>
        </w:rPr>
      </w:pPr>
      <w:r>
        <w:rPr>
          <w:rFonts w:ascii="メイリオ" w:eastAsia="メイリオ" w:hAnsi="メイリオ" w:cs="メイリオ"/>
          <w:color w:val="000000"/>
          <w:sz w:val="22"/>
          <w:szCs w:val="22"/>
        </w:rPr>
        <w:t>事前課題</w:t>
      </w:r>
      <w:r w:rsidR="00C26D8B">
        <w:rPr>
          <w:rFonts w:ascii="メイリオ" w:eastAsia="メイリオ" w:hAnsi="メイリオ" w:cs="メイリオ" w:hint="eastAsia"/>
          <w:color w:val="000000"/>
          <w:sz w:val="22"/>
          <w:szCs w:val="22"/>
        </w:rPr>
        <w:t>➂</w:t>
      </w:r>
      <w:r>
        <w:rPr>
          <w:rFonts w:ascii="メイリオ" w:eastAsia="メイリオ" w:hAnsi="メイリオ" w:cs="メイリオ"/>
          <w:color w:val="000000"/>
          <w:sz w:val="22"/>
          <w:szCs w:val="22"/>
        </w:rPr>
        <w:t>・</w:t>
      </w:r>
      <w:r w:rsidR="00C26D8B">
        <w:rPr>
          <w:rFonts w:ascii="メイリオ" w:eastAsia="メイリオ" w:hAnsi="メイリオ" w:cs="メイリオ" w:hint="eastAsia"/>
          <w:color w:val="000000"/>
          <w:sz w:val="22"/>
          <w:szCs w:val="22"/>
        </w:rPr>
        <w:t>④</w:t>
      </w:r>
      <w:r>
        <w:rPr>
          <w:rFonts w:ascii="メイリオ" w:eastAsia="メイリオ" w:hAnsi="メイリオ" w:cs="メイリオ"/>
          <w:color w:val="000000"/>
          <w:sz w:val="22"/>
          <w:szCs w:val="22"/>
        </w:rPr>
        <w:t>については、水道橋久さんの事例概要を文書のほかに動画でも紹介しています。久さんの2年半の様子をよく確認して課題に取り組んでください。</w:t>
      </w:r>
    </w:p>
    <w:p w:rsidR="00D31C13" w:rsidRDefault="00B733A5">
      <w:pPr>
        <w:ind w:firstLine="220"/>
        <w:rPr>
          <w:rFonts w:ascii="メイリオ" w:eastAsia="メイリオ" w:hAnsi="メイリオ" w:cs="メイリオ"/>
          <w:b/>
          <w:color w:val="000000"/>
          <w:sz w:val="22"/>
          <w:szCs w:val="22"/>
        </w:rPr>
      </w:pPr>
      <w:r>
        <w:rPr>
          <w:rFonts w:ascii="メイリオ" w:eastAsia="メイリオ" w:hAnsi="メイリオ" w:cs="メイリオ"/>
          <w:b/>
          <w:color w:val="2F5496"/>
          <w:sz w:val="22"/>
          <w:szCs w:val="22"/>
        </w:rPr>
        <w:t>手順３）</w:t>
      </w:r>
      <w:r>
        <w:rPr>
          <w:rFonts w:ascii="メイリオ" w:eastAsia="メイリオ" w:hAnsi="メイリオ" w:cs="メイリオ"/>
          <w:b/>
          <w:color w:val="000000"/>
          <w:sz w:val="22"/>
          <w:szCs w:val="22"/>
        </w:rPr>
        <w:t xml:space="preserve">　提出様式（Excelファイル）に事前課題①～</w:t>
      </w:r>
      <w:r w:rsidR="00C26D8B">
        <w:rPr>
          <w:rFonts w:ascii="メイリオ" w:eastAsia="メイリオ" w:hAnsi="メイリオ" w:cs="メイリオ" w:hint="eastAsia"/>
          <w:b/>
          <w:color w:val="000000"/>
          <w:sz w:val="22"/>
          <w:szCs w:val="22"/>
        </w:rPr>
        <w:t>④</w:t>
      </w:r>
      <w:r>
        <w:rPr>
          <w:rFonts w:ascii="メイリオ" w:eastAsia="メイリオ" w:hAnsi="メイリオ" w:cs="メイリオ"/>
          <w:b/>
          <w:color w:val="000000"/>
          <w:sz w:val="22"/>
          <w:szCs w:val="22"/>
        </w:rPr>
        <w:t>までの内容を入力。</w:t>
      </w:r>
    </w:p>
    <w:p w:rsidR="00D31C13" w:rsidRPr="00736B56" w:rsidRDefault="00B733A5">
      <w:pPr>
        <w:ind w:firstLine="220"/>
        <w:rPr>
          <w:rFonts w:ascii="メイリオ" w:eastAsia="メイリオ" w:hAnsi="メイリオ" w:cs="メイリオ" w:hint="eastAsia"/>
          <w:b/>
          <w:color w:val="000000"/>
          <w:sz w:val="22"/>
          <w:szCs w:val="22"/>
        </w:rPr>
      </w:pPr>
      <w:r>
        <w:rPr>
          <w:rFonts w:ascii="メイリオ" w:eastAsia="メイリオ" w:hAnsi="メイリオ" w:cs="メイリオ"/>
          <w:b/>
          <w:color w:val="2F5496"/>
          <w:sz w:val="22"/>
          <w:szCs w:val="22"/>
        </w:rPr>
        <w:t>手順４）</w:t>
      </w:r>
      <w:r>
        <w:rPr>
          <w:rFonts w:ascii="メイリオ" w:eastAsia="メイリオ" w:hAnsi="メイリオ" w:cs="メイリオ"/>
          <w:b/>
          <w:color w:val="000000"/>
          <w:sz w:val="22"/>
          <w:szCs w:val="22"/>
        </w:rPr>
        <w:t xml:space="preserve">　提出専用Webページ（Googleフォーム）から、作成した提出様式を添付・送信。</w:t>
      </w:r>
    </w:p>
    <w:p w:rsidR="004F2439" w:rsidRDefault="00B733A5" w:rsidP="004F2439">
      <w:pPr>
        <w:ind w:firstLine="220"/>
        <w:rPr>
          <w:rFonts w:ascii="メイリオ" w:eastAsia="メイリオ" w:hAnsi="メイリオ" w:cs="メイリオ"/>
          <w:b/>
          <w:color w:val="000000"/>
          <w:sz w:val="22"/>
          <w:szCs w:val="22"/>
        </w:rPr>
      </w:pPr>
      <w:r>
        <w:rPr>
          <w:rFonts w:ascii="メイリオ" w:eastAsia="メイリオ" w:hAnsi="メイリオ" w:cs="メイリオ"/>
          <w:b/>
          <w:color w:val="2F5496"/>
          <w:sz w:val="22"/>
          <w:szCs w:val="22"/>
        </w:rPr>
        <w:t>手順５）</w:t>
      </w:r>
      <w:r>
        <w:rPr>
          <w:rFonts w:ascii="メイリオ" w:eastAsia="メイリオ" w:hAnsi="メイリオ" w:cs="メイリオ"/>
          <w:b/>
          <w:color w:val="000000"/>
          <w:sz w:val="22"/>
          <w:szCs w:val="22"/>
        </w:rPr>
        <w:t xml:space="preserve">　当日までに準備資料（基礎研修のアクションプラン）を手元に準備しておく。</w:t>
      </w:r>
    </w:p>
    <w:p w:rsidR="00C26D8B" w:rsidRDefault="00C26D8B" w:rsidP="004F2439">
      <w:pPr>
        <w:ind w:firstLine="220"/>
        <w:rPr>
          <w:rFonts w:ascii="メイリオ" w:eastAsia="メイリオ" w:hAnsi="メイリオ" w:cs="メイリオ"/>
          <w:b/>
          <w:color w:val="00000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152400</wp:posOffset>
                </wp:positionH>
                <wp:positionV relativeFrom="paragraph">
                  <wp:posOffset>316865</wp:posOffset>
                </wp:positionV>
                <wp:extent cx="5248275" cy="2790825"/>
                <wp:effectExtent l="0" t="0" r="28575" b="28575"/>
                <wp:wrapTopAndBottom distT="0" distB="0"/>
                <wp:docPr id="2" name="角丸四角形 2"/>
                <wp:cNvGraphicFramePr/>
                <a:graphic xmlns:a="http://schemas.openxmlformats.org/drawingml/2006/main">
                  <a:graphicData uri="http://schemas.microsoft.com/office/word/2010/wordprocessingShape">
                    <wps:wsp>
                      <wps:cNvSpPr/>
                      <wps:spPr>
                        <a:xfrm>
                          <a:off x="0" y="0"/>
                          <a:ext cx="5248275" cy="2790825"/>
                        </a:xfrm>
                        <a:prstGeom prst="roundRect">
                          <a:avLst>
                            <a:gd name="adj" fmla="val 9465"/>
                          </a:avLst>
                        </a:prstGeom>
                        <a:solidFill>
                          <a:srgbClr val="FFF2CC"/>
                        </a:solidFill>
                        <a:ln w="12700" cap="flat" cmpd="sng">
                          <a:solidFill>
                            <a:schemeClr val="accent2"/>
                          </a:solidFill>
                          <a:prstDash val="solid"/>
                          <a:miter lim="800000"/>
                          <a:headEnd type="none" w="sm" len="sm"/>
                          <a:tailEnd type="none" w="sm" len="sm"/>
                        </a:ln>
                      </wps:spPr>
                      <wps:txbx>
                        <w:txbxContent>
                          <w:p w:rsidR="00D31C13" w:rsidRDefault="00B733A5">
                            <w:pPr>
                              <w:spacing w:line="300" w:lineRule="auto"/>
                              <w:jc w:val="left"/>
                              <w:textDirection w:val="btLr"/>
                            </w:pPr>
                            <w:r>
                              <w:rPr>
                                <w:rFonts w:ascii="メイリオ" w:eastAsia="メイリオ" w:hAnsi="メイリオ" w:cs="メイリオ"/>
                                <w:b/>
                                <w:color w:val="C00000"/>
                                <w:sz w:val="22"/>
                              </w:rPr>
                              <w:t>要チェック！</w:t>
                            </w:r>
                          </w:p>
                          <w:p w:rsidR="00D31C13" w:rsidRDefault="00B733A5">
                            <w:pPr>
                              <w:spacing w:after="120" w:line="260" w:lineRule="auto"/>
                              <w:ind w:left="200"/>
                              <w:jc w:val="left"/>
                              <w:textDirection w:val="btLr"/>
                            </w:pPr>
                            <w:r>
                              <w:rPr>
                                <w:rFonts w:ascii="メイリオ" w:eastAsia="メイリオ" w:hAnsi="メイリオ" w:cs="メイリオ"/>
                                <w:b/>
                                <w:color w:val="000000"/>
                                <w:sz w:val="20"/>
                                <w:u w:val="single"/>
                              </w:rPr>
                              <w:t>Googleフォームの利用は、Google Chromeを使うと便利です。</w:t>
                            </w:r>
                          </w:p>
                          <w:p w:rsidR="00D31C13" w:rsidRDefault="00B733A5">
                            <w:pPr>
                              <w:spacing w:after="120" w:line="260" w:lineRule="auto"/>
                              <w:ind w:left="200"/>
                              <w:jc w:val="left"/>
                              <w:textDirection w:val="btLr"/>
                            </w:pPr>
                            <w:r>
                              <w:rPr>
                                <w:rFonts w:ascii="メイリオ" w:eastAsia="メイリオ" w:hAnsi="メイリオ" w:cs="メイリオ"/>
                                <w:color w:val="000000"/>
                                <w:sz w:val="20"/>
                              </w:rPr>
                              <w:t>MicrosoftのEdgeやInternet Explorerをお使いの方は、Googleアカウントによるログインを求められる場合があります。Googleアカウントをお持ちの方は、そのまま入力をして課題を提出してください。</w:t>
                            </w:r>
                          </w:p>
                          <w:p w:rsidR="00D31C13" w:rsidRDefault="00B733A5">
                            <w:pPr>
                              <w:spacing w:after="120" w:line="260" w:lineRule="auto"/>
                              <w:ind w:left="200"/>
                              <w:jc w:val="left"/>
                              <w:textDirection w:val="btLr"/>
                            </w:pPr>
                            <w:r>
                              <w:rPr>
                                <w:rFonts w:ascii="メイリオ" w:eastAsia="メイリオ" w:hAnsi="メイリオ" w:cs="メイリオ"/>
                                <w:color w:val="000000"/>
                                <w:sz w:val="20"/>
                              </w:rPr>
                              <w:t>Googleアカウントをお持ちでない場合は、研修参加に向けて①Google Chromeのダウンロード、②Googleアカウントの作成をし、③手順４に示すGoogleフォームからの事前課題提出をお済ませください。</w:t>
                            </w:r>
                            <w:r>
                              <w:rPr>
                                <w:rFonts w:ascii="メイリオ" w:eastAsia="メイリオ" w:hAnsi="メイリオ" w:cs="メイリオ"/>
                                <w:b/>
                                <w:color w:val="000000"/>
                                <w:sz w:val="20"/>
                              </w:rPr>
                              <w:t>（Google Chrome・アカウントの設定手順</w:t>
                            </w:r>
                            <w:hyperlink r:id="rId8" w:history="1">
                              <w:r w:rsidR="00E33028" w:rsidRPr="00E33028">
                                <w:rPr>
                                  <w:rStyle w:val="a5"/>
                                  <w:rFonts w:ascii="メイリオ" w:eastAsia="メイリオ" w:hAnsi="メイリオ" w:cs="メイリオ"/>
                                  <w:b/>
                                  <w:sz w:val="20"/>
                                </w:rPr>
                                <w:t>https://support.google.com/accounts/answer/27441?hl=ja</w:t>
                              </w:r>
                            </w:hyperlink>
                            <w:r>
                              <w:rPr>
                                <w:rFonts w:ascii="メイリオ" w:eastAsia="メイリオ" w:hAnsi="メイリオ" w:cs="メイリオ"/>
                                <w:b/>
                                <w:color w:val="000000"/>
                                <w:sz w:val="20"/>
                              </w:rPr>
                              <w:t>を参照）</w:t>
                            </w:r>
                          </w:p>
                        </w:txbxContent>
                      </wps:txbx>
                      <wps:bodyPr spcFirstLastPara="1" wrap="square" lIns="36000" tIns="0" rIns="36000" bIns="0" anchor="t" anchorCtr="0">
                        <a:noAutofit/>
                      </wps:bodyPr>
                    </wps:wsp>
                  </a:graphicData>
                </a:graphic>
                <wp14:sizeRelV relativeFrom="margin">
                  <wp14:pctHeight>0</wp14:pctHeight>
                </wp14:sizeRelV>
              </wp:anchor>
            </w:drawing>
          </mc:Choice>
          <mc:Fallback>
            <w:pict>
              <v:roundrect id="角丸四角形 2" o:spid="_x0000_s1026" style="position:absolute;left:0;text-align:left;margin-left:12pt;margin-top:24.95pt;width:413.25pt;height:21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2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" fillcolor="#fff2cc" strokecolor="#ed7d31 [3205]" strokeweight="1pt">
                <v:stroke startarrowwidth="narrow" startarrowlength="short" endarrowwidth="narrow" endarrowlength="short" joinstyle="miter"/>
                <v:textbox inset="1mm,0,1mm,0">
                  <w:txbxContent>
                    <w:p w:rsidR="00D31C13" w:rsidRDefault="00B733A5">
                      <w:pPr>
                        <w:spacing w:line="300" w:lineRule="auto"/>
                        <w:jc w:val="left"/>
                        <w:textDirection w:val="btLr"/>
                      </w:pPr>
                      <w:r>
                        <w:rPr>
                          <w:rFonts w:ascii="メイリオ" w:eastAsia="メイリオ" w:hAnsi="メイリオ" w:cs="メイリオ"/>
                          <w:b/>
                          <w:color w:val="C00000"/>
                          <w:sz w:val="22"/>
                        </w:rPr>
                        <w:t>要チェック！</w:t>
                      </w:r>
                    </w:p>
                    <w:p w:rsidR="00D31C13" w:rsidRDefault="00B733A5">
                      <w:pPr>
                        <w:spacing w:after="120" w:line="260" w:lineRule="auto"/>
                        <w:ind w:left="200"/>
                        <w:jc w:val="left"/>
                        <w:textDirection w:val="btLr"/>
                      </w:pPr>
                      <w:r>
                        <w:rPr>
                          <w:rFonts w:ascii="メイリオ" w:eastAsia="メイリオ" w:hAnsi="メイリオ" w:cs="メイリオ"/>
                          <w:b/>
                          <w:color w:val="000000"/>
                          <w:sz w:val="20"/>
                          <w:u w:val="single"/>
                        </w:rPr>
                        <w:t>Googleフォームの利用は、Google Chromeを使うと便利です。</w:t>
                      </w:r>
                    </w:p>
                    <w:p w:rsidR="00D31C13" w:rsidRDefault="00B733A5">
                      <w:pPr>
                        <w:spacing w:after="120" w:line="260" w:lineRule="auto"/>
                        <w:ind w:left="200"/>
                        <w:jc w:val="left"/>
                        <w:textDirection w:val="btLr"/>
                      </w:pPr>
                      <w:r>
                        <w:rPr>
                          <w:rFonts w:ascii="メイリオ" w:eastAsia="メイリオ" w:hAnsi="メイリオ" w:cs="メイリオ"/>
                          <w:color w:val="000000"/>
                          <w:sz w:val="20"/>
                        </w:rPr>
                        <w:t>MicrosoftのEdgeやInternet Explorerをお使いの方は、Googleアカウントによるログインを求められる場合があります。Googleアカウントをお持ちの方は、そのまま入力をして課題を提出してください。</w:t>
                      </w:r>
                    </w:p>
                    <w:p w:rsidR="00D31C13" w:rsidRDefault="00B733A5">
                      <w:pPr>
                        <w:spacing w:after="120" w:line="260" w:lineRule="auto"/>
                        <w:ind w:left="200"/>
                        <w:jc w:val="left"/>
                        <w:textDirection w:val="btLr"/>
                      </w:pPr>
                      <w:r>
                        <w:rPr>
                          <w:rFonts w:ascii="メイリオ" w:eastAsia="メイリオ" w:hAnsi="メイリオ" w:cs="メイリオ"/>
                          <w:color w:val="000000"/>
                          <w:sz w:val="20"/>
                        </w:rPr>
                        <w:t>Googleアカウントをお持ちでない場合は、研修参加に向けて①Google Chromeのダウンロード、②Googleアカウントの作成をし、③手順４に示すGoogleフォームからの事前課題提出をお済ませください。</w:t>
                      </w:r>
                      <w:r>
                        <w:rPr>
                          <w:rFonts w:ascii="メイリオ" w:eastAsia="メイリオ" w:hAnsi="メイリオ" w:cs="メイリオ"/>
                          <w:b/>
                          <w:color w:val="000000"/>
                          <w:sz w:val="20"/>
                        </w:rPr>
                        <w:t>（Google Chrome・アカウントの設定手順</w:t>
                      </w:r>
                      <w:hyperlink r:id="rId9" w:history="1">
                        <w:r w:rsidR="00E33028" w:rsidRPr="00E33028">
                          <w:rPr>
                            <w:rStyle w:val="a5"/>
                            <w:rFonts w:ascii="メイリオ" w:eastAsia="メイリオ" w:hAnsi="メイリオ" w:cs="メイリオ"/>
                            <w:b/>
                            <w:sz w:val="20"/>
                          </w:rPr>
                          <w:t>https://support.google.com/accounts/answer/27441?hl=ja</w:t>
                        </w:r>
                      </w:hyperlink>
                      <w:r>
                        <w:rPr>
                          <w:rFonts w:ascii="メイリオ" w:eastAsia="メイリオ" w:hAnsi="メイリオ" w:cs="メイリオ"/>
                          <w:b/>
                          <w:color w:val="000000"/>
                          <w:sz w:val="20"/>
                        </w:rPr>
                        <w:t>を参照）</w:t>
                      </w:r>
                    </w:p>
                  </w:txbxContent>
                </v:textbox>
                <w10:wrap type="topAndBottom"/>
              </v:roundrect>
            </w:pict>
          </mc:Fallback>
        </mc:AlternateContent>
      </w:r>
    </w:p>
    <w:p w:rsidR="00736B56" w:rsidRDefault="00736B56">
      <w:pPr>
        <w:rPr>
          <w:rFonts w:ascii="メイリオ" w:eastAsia="メイリオ" w:hAnsi="メイリオ" w:cs="メイリオ"/>
          <w:b/>
          <w:color w:val="000000"/>
          <w:sz w:val="22"/>
          <w:szCs w:val="22"/>
        </w:rPr>
      </w:pPr>
      <w:r>
        <w:rPr>
          <w:rFonts w:ascii="メイリオ" w:eastAsia="メイリオ" w:hAnsi="メイリオ" w:cs="メイリオ"/>
          <w:b/>
          <w:color w:val="000000"/>
          <w:sz w:val="22"/>
          <w:szCs w:val="22"/>
        </w:rPr>
        <w:br w:type="page"/>
      </w:r>
    </w:p>
    <w:p w:rsidR="00736B56" w:rsidRPr="00736B56" w:rsidRDefault="00736B56" w:rsidP="00736B56">
      <w:pPr>
        <w:rPr>
          <w:rFonts w:ascii="HGSｺﾞｼｯｸM" w:eastAsia="HGSｺﾞｼｯｸM" w:cs="Times New Roman"/>
          <w:kern w:val="2"/>
          <w:sz w:val="32"/>
          <w:szCs w:val="32"/>
        </w:rPr>
      </w:pPr>
      <w:r w:rsidRPr="00736B56">
        <w:rPr>
          <w:rFonts w:ascii="HGSｺﾞｼｯｸM" w:eastAsia="HGSｺﾞｼｯｸM" w:cs="Times New Roman"/>
          <w:noProof/>
          <w:kern w:val="2"/>
          <w:sz w:val="24"/>
          <w:szCs w:val="24"/>
        </w:rPr>
        <w:lastRenderedPageBreak/>
        <mc:AlternateContent>
          <mc:Choice Requires="wps">
            <w:drawing>
              <wp:anchor distT="0" distB="0" distL="114300" distR="114300" simplePos="0" relativeHeight="251660288" behindDoc="0" locked="0" layoutInCell="1" allowOverlap="1" wp14:anchorId="3DD9CCDA" wp14:editId="6794A827">
                <wp:simplePos x="0" y="0"/>
                <wp:positionH relativeFrom="column">
                  <wp:posOffset>190500</wp:posOffset>
                </wp:positionH>
                <wp:positionV relativeFrom="paragraph">
                  <wp:posOffset>-352425</wp:posOffset>
                </wp:positionV>
                <wp:extent cx="22669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266950" cy="295275"/>
                        </a:xfrm>
                        <a:prstGeom prst="rect">
                          <a:avLst/>
                        </a:prstGeom>
                        <a:solidFill>
                          <a:sysClr val="window" lastClr="FFFFFF"/>
                        </a:solidFill>
                        <a:ln w="6350">
                          <a:solidFill>
                            <a:prstClr val="black"/>
                          </a:solidFill>
                        </a:ln>
                      </wps:spPr>
                      <wps:txbx>
                        <w:txbxContent>
                          <w:p w:rsidR="00736B56" w:rsidRDefault="00736B56" w:rsidP="00736B56">
                            <w:r>
                              <w:rPr>
                                <w:rFonts w:ascii="HGSｺﾞｼｯｸM" w:eastAsia="HGSｺﾞｼｯｸM" w:hint="eastAsia"/>
                                <w:sz w:val="24"/>
                                <w:szCs w:val="24"/>
                              </w:rPr>
                              <w:t>参考</w:t>
                            </w:r>
                            <w:r w:rsidRPr="00362048">
                              <w:rPr>
                                <w:rFonts w:ascii="HGSｺﾞｼｯｸM" w:eastAsia="HGSｺﾞｼｯｸM" w:hint="eastAsia"/>
                                <w:sz w:val="24"/>
                                <w:szCs w:val="24"/>
                              </w:rPr>
                              <w:t>（個人ワークシート）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D9CCDA" id="_x0000_t202" coordsize="21600,21600" o:spt="202" path="m,l,21600r21600,l21600,xe">
                <v:stroke joinstyle="miter"/>
                <v:path gradientshapeok="t" o:connecttype="rect"/>
              </v:shapetype>
              <v:shape id="テキスト ボックス 1" o:spid="_x0000_s1027" type="#_x0000_t202" style="position:absolute;left:0;text-align:left;margin-left:15pt;margin-top:-27.75pt;width:178.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" fillcolor="window" strokeweight=".5pt">
                <v:textbox>
                  <w:txbxContent>
                    <w:p w:rsidR="00736B56" w:rsidRDefault="00736B56" w:rsidP="00736B56">
                      <w:r>
                        <w:rPr>
                          <w:rFonts w:ascii="HGSｺﾞｼｯｸM" w:eastAsia="HGSｺﾞｼｯｸM" w:hint="eastAsia"/>
                          <w:sz w:val="24"/>
                          <w:szCs w:val="24"/>
                        </w:rPr>
                        <w:t>参考</w:t>
                      </w:r>
                      <w:r w:rsidRPr="00362048">
                        <w:rPr>
                          <w:rFonts w:ascii="HGSｺﾞｼｯｸM" w:eastAsia="HGSｺﾞｼｯｸM" w:hint="eastAsia"/>
                          <w:sz w:val="24"/>
                          <w:szCs w:val="24"/>
                        </w:rPr>
                        <w:t>（個人ワークシート）</w:t>
                      </w:r>
                    </w:p>
                  </w:txbxContent>
                </v:textbox>
              </v:shape>
            </w:pict>
          </mc:Fallback>
        </mc:AlternateContent>
      </w:r>
      <w:r w:rsidRPr="00736B56">
        <w:rPr>
          <w:rFonts w:ascii="HGSｺﾞｼｯｸM" w:eastAsia="HGSｺﾞｼｯｸM" w:cs="Times New Roman" w:hint="eastAsia"/>
          <w:kern w:val="2"/>
          <w:sz w:val="32"/>
          <w:szCs w:val="32"/>
        </w:rPr>
        <w:t>アクションプランの作成</w:t>
      </w:r>
    </w:p>
    <w:p w:rsidR="00736B56" w:rsidRPr="00736B56" w:rsidRDefault="00736B56" w:rsidP="00736B56">
      <w:pPr>
        <w:rPr>
          <w:rFonts w:ascii="HGSｺﾞｼｯｸM" w:eastAsia="HGSｺﾞｼｯｸM" w:cs="Times New Roman"/>
          <w:kern w:val="2"/>
          <w:sz w:val="24"/>
          <w:szCs w:val="24"/>
        </w:rPr>
      </w:pPr>
      <w:r w:rsidRPr="00736B56">
        <w:rPr>
          <w:rFonts w:ascii="HGSｺﾞｼｯｸM" w:eastAsia="HGSｺﾞｼｯｸM" w:cs="Times New Roman"/>
          <w:kern w:val="2"/>
          <w:sz w:val="24"/>
          <w:szCs w:val="24"/>
        </w:rPr>
        <w:t>S</w:t>
      </w:r>
      <w:r w:rsidRPr="00736B56">
        <w:rPr>
          <w:rFonts w:ascii="HGSｺﾞｼｯｸM" w:eastAsia="HGSｺﾞｼｯｸM" w:cs="Times New Roman" w:hint="eastAsia"/>
          <w:kern w:val="2"/>
          <w:sz w:val="24"/>
          <w:szCs w:val="24"/>
        </w:rPr>
        <w:t>tep1</w:t>
      </w:r>
      <w:r w:rsidRPr="00736B56">
        <w:rPr>
          <w:rFonts w:ascii="HGSｺﾞｼｯｸM" w:eastAsia="HGSｺﾞｼｯｸM" w:cs="Times New Roman"/>
          <w:kern w:val="2"/>
          <w:sz w:val="24"/>
          <w:szCs w:val="24"/>
        </w:rPr>
        <w:t xml:space="preserve"> </w:t>
      </w:r>
      <w:r w:rsidRPr="00736B56">
        <w:rPr>
          <w:rFonts w:ascii="HGSｺﾞｼｯｸM" w:eastAsia="HGSｺﾞｼｯｸM" w:cs="Times New Roman" w:hint="eastAsia"/>
          <w:kern w:val="2"/>
          <w:sz w:val="24"/>
          <w:szCs w:val="24"/>
        </w:rPr>
        <w:t>基礎研修を振り返って「学び・気づき・感想等」について記入しましょう。</w:t>
      </w:r>
    </w:p>
    <w:tbl>
      <w:tblPr>
        <w:tblStyle w:val="10"/>
        <w:tblW w:w="0" w:type="auto"/>
        <w:tblLook w:val="04A0" w:firstRow="1" w:lastRow="0" w:firstColumn="1" w:lastColumn="0" w:noHBand="0" w:noVBand="1"/>
      </w:tblPr>
      <w:tblGrid>
        <w:gridCol w:w="1686"/>
        <w:gridCol w:w="3941"/>
        <w:gridCol w:w="4083"/>
      </w:tblGrid>
      <w:tr w:rsidR="00736B56" w:rsidRPr="00736B56" w:rsidTr="00973B00">
        <w:trPr>
          <w:trHeight w:val="321"/>
        </w:trPr>
        <w:tc>
          <w:tcPr>
            <w:tcW w:w="1686" w:type="dxa"/>
            <w:tcBorders>
              <w:top w:val="single" w:sz="12" w:space="0" w:color="auto"/>
              <w:left w:val="single" w:sz="12" w:space="0" w:color="auto"/>
              <w:bottom w:val="single" w:sz="4" w:space="0" w:color="auto"/>
              <w:right w:val="single" w:sz="4" w:space="0" w:color="auto"/>
            </w:tcBorders>
            <w:vAlign w:val="center"/>
          </w:tcPr>
          <w:p w:rsidR="00736B56" w:rsidRPr="00736B56" w:rsidRDefault="00736B56" w:rsidP="00736B56">
            <w:pPr>
              <w:rPr>
                <w:rFonts w:ascii="HGSｺﾞｼｯｸM" w:eastAsia="HGSｺﾞｼｯｸM"/>
                <w:sz w:val="24"/>
                <w:szCs w:val="24"/>
              </w:rPr>
            </w:pPr>
          </w:p>
        </w:tc>
        <w:tc>
          <w:tcPr>
            <w:tcW w:w="3944" w:type="dxa"/>
            <w:tcBorders>
              <w:top w:val="single" w:sz="12" w:space="0" w:color="auto"/>
              <w:left w:val="single" w:sz="4" w:space="0" w:color="auto"/>
              <w:bottom w:val="single" w:sz="4" w:space="0" w:color="auto"/>
              <w:right w:val="single" w:sz="4" w:space="0" w:color="auto"/>
            </w:tcBorders>
            <w:vAlign w:val="center"/>
          </w:tcPr>
          <w:p w:rsidR="00736B56" w:rsidRPr="00736B56" w:rsidRDefault="00736B56" w:rsidP="00736B56">
            <w:pPr>
              <w:jc w:val="center"/>
              <w:rPr>
                <w:rFonts w:ascii="HGSｺﾞｼｯｸM" w:eastAsia="HGSｺﾞｼｯｸM"/>
                <w:sz w:val="24"/>
                <w:szCs w:val="24"/>
              </w:rPr>
            </w:pPr>
            <w:r w:rsidRPr="00736B56">
              <w:rPr>
                <w:rFonts w:ascii="HGSｺﾞｼｯｸM" w:eastAsia="HGSｺﾞｼｯｸM" w:hint="eastAsia"/>
                <w:sz w:val="24"/>
                <w:szCs w:val="24"/>
              </w:rPr>
              <w:t>講師から</w:t>
            </w:r>
          </w:p>
        </w:tc>
        <w:tc>
          <w:tcPr>
            <w:tcW w:w="4086" w:type="dxa"/>
            <w:tcBorders>
              <w:top w:val="single" w:sz="12" w:space="0" w:color="auto"/>
              <w:left w:val="single" w:sz="4" w:space="0" w:color="auto"/>
              <w:bottom w:val="single" w:sz="4" w:space="0" w:color="auto"/>
              <w:right w:val="single" w:sz="12" w:space="0" w:color="auto"/>
            </w:tcBorders>
            <w:vAlign w:val="center"/>
          </w:tcPr>
          <w:p w:rsidR="00736B56" w:rsidRPr="00736B56" w:rsidRDefault="00736B56" w:rsidP="00736B56">
            <w:pPr>
              <w:jc w:val="center"/>
              <w:rPr>
                <w:rFonts w:ascii="HGSｺﾞｼｯｸM" w:eastAsia="HGSｺﾞｼｯｸM"/>
                <w:sz w:val="24"/>
                <w:szCs w:val="24"/>
              </w:rPr>
            </w:pPr>
            <w:r w:rsidRPr="00736B56">
              <w:rPr>
                <w:rFonts w:ascii="HGSｺﾞｼｯｸM" w:eastAsia="HGSｺﾞｼｯｸM" w:hint="eastAsia"/>
                <w:sz w:val="24"/>
                <w:szCs w:val="24"/>
              </w:rPr>
              <w:t>受講者の仲間から</w:t>
            </w:r>
          </w:p>
        </w:tc>
      </w:tr>
      <w:tr w:rsidR="00736B56" w:rsidRPr="00736B56" w:rsidTr="00973B00">
        <w:trPr>
          <w:trHeight w:val="1073"/>
        </w:trPr>
        <w:tc>
          <w:tcPr>
            <w:tcW w:w="1686" w:type="dxa"/>
            <w:tcBorders>
              <w:top w:val="single" w:sz="4" w:space="0" w:color="auto"/>
              <w:left w:val="single" w:sz="12" w:space="0" w:color="auto"/>
              <w:right w:val="single" w:sz="4" w:space="0" w:color="auto"/>
            </w:tcBorders>
            <w:vAlign w:val="center"/>
          </w:tcPr>
          <w:p w:rsidR="00736B56" w:rsidRPr="00736B56" w:rsidRDefault="00736B56" w:rsidP="00736B56">
            <w:pPr>
              <w:rPr>
                <w:rFonts w:ascii="HGSｺﾞｼｯｸM" w:eastAsia="HGSｺﾞｼｯｸM"/>
                <w:sz w:val="24"/>
                <w:szCs w:val="24"/>
              </w:rPr>
            </w:pPr>
            <w:r w:rsidRPr="00736B56">
              <w:rPr>
                <w:rFonts w:ascii="HGSｺﾞｼｯｸM" w:eastAsia="HGSｺﾞｼｯｸM" w:hint="eastAsia"/>
                <w:sz w:val="24"/>
                <w:szCs w:val="24"/>
              </w:rPr>
              <w:t>学んだこと</w:t>
            </w:r>
          </w:p>
        </w:tc>
        <w:tc>
          <w:tcPr>
            <w:tcW w:w="3944" w:type="dxa"/>
            <w:tcBorders>
              <w:top w:val="single" w:sz="4" w:space="0" w:color="auto"/>
              <w:left w:val="single" w:sz="4" w:space="0" w:color="auto"/>
              <w:right w:val="single" w:sz="4" w:space="0" w:color="auto"/>
            </w:tcBorders>
          </w:tcPr>
          <w:p w:rsidR="00736B56" w:rsidRPr="00736B56" w:rsidRDefault="00736B56" w:rsidP="00736B56">
            <w:pPr>
              <w:rPr>
                <w:rFonts w:ascii="HGSｺﾞｼｯｸM" w:eastAsia="HGSｺﾞｼｯｸM"/>
                <w:sz w:val="24"/>
                <w:szCs w:val="24"/>
              </w:rPr>
            </w:pPr>
          </w:p>
        </w:tc>
        <w:tc>
          <w:tcPr>
            <w:tcW w:w="4086" w:type="dxa"/>
            <w:tcBorders>
              <w:top w:val="single" w:sz="4" w:space="0" w:color="auto"/>
              <w:left w:val="single" w:sz="4" w:space="0" w:color="auto"/>
              <w:right w:val="single" w:sz="12" w:space="0" w:color="auto"/>
            </w:tcBorders>
          </w:tcPr>
          <w:p w:rsidR="00736B56" w:rsidRPr="00736B56" w:rsidRDefault="00736B56" w:rsidP="00736B56">
            <w:pPr>
              <w:rPr>
                <w:rFonts w:ascii="HGSｺﾞｼｯｸM" w:eastAsia="HGSｺﾞｼｯｸM"/>
                <w:sz w:val="24"/>
                <w:szCs w:val="24"/>
              </w:rPr>
            </w:pPr>
          </w:p>
        </w:tc>
      </w:tr>
      <w:tr w:rsidR="00736B56" w:rsidRPr="00736B56" w:rsidTr="00973B00">
        <w:trPr>
          <w:trHeight w:val="1131"/>
        </w:trPr>
        <w:tc>
          <w:tcPr>
            <w:tcW w:w="1686" w:type="dxa"/>
            <w:tcBorders>
              <w:left w:val="single" w:sz="12" w:space="0" w:color="auto"/>
              <w:right w:val="single" w:sz="4" w:space="0" w:color="auto"/>
            </w:tcBorders>
            <w:vAlign w:val="center"/>
          </w:tcPr>
          <w:p w:rsidR="00736B56" w:rsidRPr="00736B56" w:rsidRDefault="00736B56" w:rsidP="00736B56">
            <w:pPr>
              <w:rPr>
                <w:rFonts w:ascii="HGSｺﾞｼｯｸM" w:eastAsia="HGSｺﾞｼｯｸM"/>
                <w:sz w:val="24"/>
                <w:szCs w:val="24"/>
              </w:rPr>
            </w:pPr>
            <w:r w:rsidRPr="00736B56">
              <w:rPr>
                <w:rFonts w:ascii="HGSｺﾞｼｯｸM" w:eastAsia="HGSｺﾞｼｯｸM" w:hint="eastAsia"/>
                <w:sz w:val="24"/>
                <w:szCs w:val="24"/>
              </w:rPr>
              <w:t>気づいたこと</w:t>
            </w:r>
          </w:p>
        </w:tc>
        <w:tc>
          <w:tcPr>
            <w:tcW w:w="3944" w:type="dxa"/>
            <w:tcBorders>
              <w:left w:val="single" w:sz="4" w:space="0" w:color="auto"/>
              <w:right w:val="single" w:sz="4" w:space="0" w:color="auto"/>
            </w:tcBorders>
          </w:tcPr>
          <w:p w:rsidR="00736B56" w:rsidRPr="00736B56" w:rsidRDefault="00736B56" w:rsidP="00736B56">
            <w:pPr>
              <w:rPr>
                <w:rFonts w:ascii="HGSｺﾞｼｯｸM" w:eastAsia="HGSｺﾞｼｯｸM"/>
                <w:sz w:val="24"/>
                <w:szCs w:val="24"/>
              </w:rPr>
            </w:pPr>
          </w:p>
        </w:tc>
        <w:tc>
          <w:tcPr>
            <w:tcW w:w="4086" w:type="dxa"/>
            <w:tcBorders>
              <w:left w:val="single" w:sz="4" w:space="0" w:color="auto"/>
              <w:right w:val="single" w:sz="12" w:space="0" w:color="auto"/>
            </w:tcBorders>
          </w:tcPr>
          <w:p w:rsidR="00736B56" w:rsidRPr="00736B56" w:rsidRDefault="00736B56" w:rsidP="00736B56">
            <w:pPr>
              <w:rPr>
                <w:rFonts w:ascii="HGSｺﾞｼｯｸM" w:eastAsia="HGSｺﾞｼｯｸM"/>
                <w:sz w:val="24"/>
                <w:szCs w:val="24"/>
              </w:rPr>
            </w:pPr>
          </w:p>
        </w:tc>
      </w:tr>
      <w:tr w:rsidR="00736B56" w:rsidRPr="00736B56" w:rsidTr="00973B00">
        <w:trPr>
          <w:trHeight w:val="1119"/>
        </w:trPr>
        <w:tc>
          <w:tcPr>
            <w:tcW w:w="1686" w:type="dxa"/>
            <w:tcBorders>
              <w:left w:val="single" w:sz="12" w:space="0" w:color="auto"/>
              <w:bottom w:val="single" w:sz="12" w:space="0" w:color="auto"/>
              <w:right w:val="single" w:sz="4" w:space="0" w:color="auto"/>
            </w:tcBorders>
            <w:vAlign w:val="center"/>
          </w:tcPr>
          <w:p w:rsidR="00736B56" w:rsidRPr="00736B56" w:rsidRDefault="00736B56" w:rsidP="00736B56">
            <w:pPr>
              <w:rPr>
                <w:rFonts w:ascii="HGSｺﾞｼｯｸM" w:eastAsia="HGSｺﾞｼｯｸM"/>
                <w:sz w:val="24"/>
                <w:szCs w:val="24"/>
              </w:rPr>
            </w:pPr>
            <w:r w:rsidRPr="00736B56">
              <w:rPr>
                <w:rFonts w:ascii="HGSｺﾞｼｯｸM" w:eastAsia="HGSｺﾞｼｯｸM" w:hint="eastAsia"/>
                <w:sz w:val="24"/>
                <w:szCs w:val="24"/>
              </w:rPr>
              <w:t>感想など</w:t>
            </w:r>
          </w:p>
        </w:tc>
        <w:tc>
          <w:tcPr>
            <w:tcW w:w="3944" w:type="dxa"/>
            <w:tcBorders>
              <w:left w:val="single" w:sz="4" w:space="0" w:color="auto"/>
              <w:bottom w:val="single" w:sz="12" w:space="0" w:color="auto"/>
              <w:right w:val="single" w:sz="4" w:space="0" w:color="auto"/>
            </w:tcBorders>
          </w:tcPr>
          <w:p w:rsidR="00736B56" w:rsidRPr="00736B56" w:rsidRDefault="00736B56" w:rsidP="00736B56">
            <w:pPr>
              <w:rPr>
                <w:rFonts w:ascii="HGSｺﾞｼｯｸM" w:eastAsia="HGSｺﾞｼｯｸM"/>
                <w:sz w:val="24"/>
                <w:szCs w:val="24"/>
              </w:rPr>
            </w:pPr>
          </w:p>
        </w:tc>
        <w:tc>
          <w:tcPr>
            <w:tcW w:w="4086" w:type="dxa"/>
            <w:tcBorders>
              <w:left w:val="single" w:sz="4" w:space="0" w:color="auto"/>
              <w:bottom w:val="single" w:sz="12" w:space="0" w:color="auto"/>
              <w:right w:val="single" w:sz="12" w:space="0" w:color="auto"/>
            </w:tcBorders>
          </w:tcPr>
          <w:p w:rsidR="00736B56" w:rsidRPr="00736B56" w:rsidRDefault="00736B56" w:rsidP="00736B56">
            <w:pPr>
              <w:rPr>
                <w:rFonts w:ascii="HGSｺﾞｼｯｸM" w:eastAsia="HGSｺﾞｼｯｸM"/>
                <w:sz w:val="24"/>
                <w:szCs w:val="24"/>
              </w:rPr>
            </w:pPr>
          </w:p>
        </w:tc>
      </w:tr>
    </w:tbl>
    <w:p w:rsidR="00736B56" w:rsidRPr="00736B56" w:rsidRDefault="00736B56" w:rsidP="00736B56">
      <w:pPr>
        <w:spacing w:beforeLines="50" w:before="120"/>
        <w:rPr>
          <w:rFonts w:ascii="HGSｺﾞｼｯｸM" w:eastAsia="HGSｺﾞｼｯｸM" w:cs="Times New Roman"/>
          <w:kern w:val="2"/>
          <w:sz w:val="24"/>
          <w:szCs w:val="24"/>
        </w:rPr>
      </w:pPr>
      <w:r w:rsidRPr="00736B56">
        <w:rPr>
          <w:rFonts w:ascii="HGSｺﾞｼｯｸM" w:eastAsia="HGSｺﾞｼｯｸM" w:cs="Times New Roman" w:hint="eastAsia"/>
          <w:kern w:val="2"/>
          <w:sz w:val="24"/>
          <w:szCs w:val="24"/>
        </w:rPr>
        <w:t>Step2</w:t>
      </w:r>
      <w:r w:rsidRPr="00736B56">
        <w:rPr>
          <w:rFonts w:ascii="HGSｺﾞｼｯｸM" w:eastAsia="HGSｺﾞｼｯｸM" w:cs="Times New Roman"/>
          <w:kern w:val="2"/>
          <w:sz w:val="24"/>
          <w:szCs w:val="24"/>
        </w:rPr>
        <w:t xml:space="preserve"> </w:t>
      </w:r>
      <w:r w:rsidRPr="00736B56">
        <w:rPr>
          <w:rFonts w:ascii="HGSｺﾞｼｯｸM" w:eastAsia="HGSｺﾞｼｯｸM" w:cs="Times New Roman" w:hint="eastAsia"/>
          <w:kern w:val="2"/>
          <w:sz w:val="24"/>
          <w:szCs w:val="24"/>
        </w:rPr>
        <w:t>自己紹介シートを今一度読み直して、改めて感じる自分の強みは</w:t>
      </w:r>
    </w:p>
    <w:tbl>
      <w:tblPr>
        <w:tblStyle w:val="10"/>
        <w:tblW w:w="0" w:type="auto"/>
        <w:tblLook w:val="04A0" w:firstRow="1" w:lastRow="0" w:firstColumn="1" w:lastColumn="0" w:noHBand="0" w:noVBand="1"/>
      </w:tblPr>
      <w:tblGrid>
        <w:gridCol w:w="9710"/>
      </w:tblGrid>
      <w:tr w:rsidR="00736B56" w:rsidRPr="00736B56" w:rsidTr="00973B00">
        <w:trPr>
          <w:trHeight w:val="1237"/>
        </w:trPr>
        <w:tc>
          <w:tcPr>
            <w:tcW w:w="9736" w:type="dxa"/>
            <w:tcBorders>
              <w:top w:val="single" w:sz="12" w:space="0" w:color="auto"/>
              <w:left w:val="single" w:sz="12" w:space="0" w:color="auto"/>
              <w:bottom w:val="single" w:sz="12" w:space="0" w:color="auto"/>
              <w:right w:val="single" w:sz="12" w:space="0" w:color="auto"/>
            </w:tcBorders>
          </w:tcPr>
          <w:p w:rsidR="00736B56" w:rsidRPr="00736B56" w:rsidRDefault="00736B56" w:rsidP="00736B56">
            <w:pPr>
              <w:rPr>
                <w:rFonts w:ascii="HGSｺﾞｼｯｸM" w:eastAsia="HGSｺﾞｼｯｸM"/>
                <w:sz w:val="24"/>
                <w:szCs w:val="24"/>
              </w:rPr>
            </w:pPr>
          </w:p>
        </w:tc>
      </w:tr>
    </w:tbl>
    <w:p w:rsidR="00736B56" w:rsidRPr="00736B56" w:rsidRDefault="00736B56" w:rsidP="00736B56">
      <w:pPr>
        <w:spacing w:beforeLines="50" w:before="120"/>
        <w:rPr>
          <w:rFonts w:ascii="HGSｺﾞｼｯｸM" w:eastAsia="HGSｺﾞｼｯｸM" w:cs="Times New Roman"/>
          <w:kern w:val="2"/>
          <w:sz w:val="24"/>
          <w:szCs w:val="24"/>
        </w:rPr>
      </w:pPr>
      <w:r w:rsidRPr="00736B56">
        <w:rPr>
          <w:rFonts w:ascii="HGSｺﾞｼｯｸM" w:eastAsia="HGSｺﾞｼｯｸM" w:cs="Times New Roman" w:hint="eastAsia"/>
          <w:kern w:val="2"/>
          <w:sz w:val="24"/>
          <w:szCs w:val="24"/>
        </w:rPr>
        <w:t>Step3</w:t>
      </w:r>
      <w:r w:rsidRPr="00736B56">
        <w:rPr>
          <w:rFonts w:ascii="HGSｺﾞｼｯｸM" w:eastAsia="HGSｺﾞｼｯｸM" w:cs="Times New Roman"/>
          <w:kern w:val="2"/>
          <w:sz w:val="24"/>
          <w:szCs w:val="24"/>
        </w:rPr>
        <w:t xml:space="preserve"> </w:t>
      </w:r>
      <w:r w:rsidRPr="00736B56">
        <w:rPr>
          <w:rFonts w:ascii="HGSｺﾞｼｯｸM" w:eastAsia="HGSｺﾞｼｯｸM" w:cs="Times New Roman" w:hint="eastAsia"/>
          <w:kern w:val="2"/>
          <w:sz w:val="24"/>
          <w:szCs w:val="24"/>
        </w:rPr>
        <w:t>基礎研修を終え、実践研修までの２年間へ向けて</w:t>
      </w:r>
    </w:p>
    <w:tbl>
      <w:tblPr>
        <w:tblStyle w:val="10"/>
        <w:tblW w:w="0" w:type="auto"/>
        <w:tblLook w:val="04A0" w:firstRow="1" w:lastRow="0" w:firstColumn="1" w:lastColumn="0" w:noHBand="0" w:noVBand="1"/>
      </w:tblPr>
      <w:tblGrid>
        <w:gridCol w:w="1685"/>
        <w:gridCol w:w="8025"/>
      </w:tblGrid>
      <w:tr w:rsidR="00736B56" w:rsidRPr="00736B56" w:rsidTr="00973B00">
        <w:trPr>
          <w:trHeight w:val="1387"/>
        </w:trPr>
        <w:tc>
          <w:tcPr>
            <w:tcW w:w="1686" w:type="dxa"/>
            <w:tcBorders>
              <w:top w:val="single" w:sz="12" w:space="0" w:color="auto"/>
              <w:left w:val="single" w:sz="12" w:space="0" w:color="auto"/>
            </w:tcBorders>
            <w:vAlign w:val="center"/>
          </w:tcPr>
          <w:p w:rsidR="00736B56" w:rsidRPr="00736B56" w:rsidRDefault="00736B56" w:rsidP="00736B56">
            <w:pPr>
              <w:rPr>
                <w:rFonts w:ascii="HGSｺﾞｼｯｸM" w:eastAsia="HGSｺﾞｼｯｸM"/>
                <w:sz w:val="24"/>
                <w:szCs w:val="24"/>
              </w:rPr>
            </w:pPr>
            <w:r w:rsidRPr="00736B56">
              <w:rPr>
                <w:rFonts w:ascii="HGSｺﾞｼｯｸM" w:eastAsia="HGSｺﾞｼｯｸM" w:hint="eastAsia"/>
                <w:sz w:val="24"/>
                <w:szCs w:val="24"/>
              </w:rPr>
              <w:t>明日の自分へアドバイスをするなら</w:t>
            </w:r>
          </w:p>
        </w:tc>
        <w:tc>
          <w:tcPr>
            <w:tcW w:w="8030" w:type="dxa"/>
            <w:tcBorders>
              <w:top w:val="single" w:sz="12" w:space="0" w:color="auto"/>
              <w:right w:val="single" w:sz="12" w:space="0" w:color="auto"/>
            </w:tcBorders>
          </w:tcPr>
          <w:p w:rsidR="00736B56" w:rsidRPr="00736B56" w:rsidRDefault="00736B56" w:rsidP="00736B56">
            <w:pPr>
              <w:rPr>
                <w:rFonts w:ascii="HGSｺﾞｼｯｸM" w:eastAsia="HGSｺﾞｼｯｸM"/>
                <w:sz w:val="24"/>
                <w:szCs w:val="24"/>
              </w:rPr>
            </w:pPr>
          </w:p>
        </w:tc>
      </w:tr>
      <w:tr w:rsidR="00736B56" w:rsidRPr="00736B56" w:rsidTr="00973B00">
        <w:trPr>
          <w:trHeight w:val="1420"/>
        </w:trPr>
        <w:tc>
          <w:tcPr>
            <w:tcW w:w="1686" w:type="dxa"/>
            <w:tcBorders>
              <w:left w:val="single" w:sz="12" w:space="0" w:color="auto"/>
              <w:bottom w:val="single" w:sz="12" w:space="0" w:color="auto"/>
            </w:tcBorders>
            <w:vAlign w:val="center"/>
          </w:tcPr>
          <w:p w:rsidR="00736B56" w:rsidRPr="00736B56" w:rsidRDefault="00736B56" w:rsidP="00736B56">
            <w:pPr>
              <w:rPr>
                <w:rFonts w:ascii="HGSｺﾞｼｯｸM" w:eastAsia="HGSｺﾞｼｯｸM"/>
                <w:sz w:val="24"/>
                <w:szCs w:val="24"/>
              </w:rPr>
            </w:pPr>
            <w:r w:rsidRPr="00736B56">
              <w:rPr>
                <w:rFonts w:ascii="HGSｺﾞｼｯｸM" w:eastAsia="HGSｺﾞｼｯｸM" w:hint="eastAsia"/>
                <w:sz w:val="24"/>
                <w:szCs w:val="24"/>
              </w:rPr>
              <w:t>新たなチャレンジ目標（アクションプラン</w:t>
            </w:r>
            <w:r w:rsidRPr="00736B56">
              <w:rPr>
                <w:rFonts w:ascii="HGSｺﾞｼｯｸM" w:eastAsia="HGSｺﾞｼｯｸM"/>
                <w:sz w:val="24"/>
                <w:szCs w:val="24"/>
              </w:rPr>
              <w:t>）</w:t>
            </w:r>
          </w:p>
        </w:tc>
        <w:tc>
          <w:tcPr>
            <w:tcW w:w="8030" w:type="dxa"/>
            <w:tcBorders>
              <w:bottom w:val="single" w:sz="12" w:space="0" w:color="auto"/>
              <w:right w:val="single" w:sz="12" w:space="0" w:color="auto"/>
            </w:tcBorders>
          </w:tcPr>
          <w:p w:rsidR="00736B56" w:rsidRPr="00736B56" w:rsidRDefault="00736B56" w:rsidP="00736B56">
            <w:pPr>
              <w:rPr>
                <w:rFonts w:ascii="HGSｺﾞｼｯｸM" w:eastAsia="HGSｺﾞｼｯｸM"/>
                <w:sz w:val="24"/>
                <w:szCs w:val="24"/>
              </w:rPr>
            </w:pPr>
          </w:p>
        </w:tc>
      </w:tr>
    </w:tbl>
    <w:p w:rsidR="00736B56" w:rsidRPr="00736B56" w:rsidRDefault="00736B56" w:rsidP="00736B56">
      <w:pPr>
        <w:rPr>
          <w:rFonts w:ascii="HGSｺﾞｼｯｸM" w:eastAsia="HGSｺﾞｼｯｸM" w:cs="Times New Roman"/>
          <w:kern w:val="2"/>
          <w:sz w:val="24"/>
          <w:szCs w:val="24"/>
        </w:rPr>
      </w:pPr>
      <w:r w:rsidRPr="00736B56">
        <w:rPr>
          <w:rFonts w:ascii="HGSｺﾞｼｯｸM" w:eastAsia="HGSｺﾞｼｯｸM" w:cs="Times New Roman"/>
          <w:noProof/>
          <w:kern w:val="2"/>
          <w:sz w:val="24"/>
          <w:szCs w:val="24"/>
        </w:rPr>
        <mc:AlternateContent>
          <mc:Choice Requires="wps">
            <w:drawing>
              <wp:anchor distT="0" distB="0" distL="114300" distR="114300" simplePos="0" relativeHeight="251661312" behindDoc="0" locked="0" layoutInCell="1" allowOverlap="1" wp14:anchorId="4D03BBA8" wp14:editId="2342ED8E">
                <wp:simplePos x="0" y="0"/>
                <wp:positionH relativeFrom="column">
                  <wp:posOffset>2371725</wp:posOffset>
                </wp:positionH>
                <wp:positionV relativeFrom="paragraph">
                  <wp:posOffset>27940</wp:posOffset>
                </wp:positionV>
                <wp:extent cx="1257300" cy="200025"/>
                <wp:effectExtent l="38100" t="0" r="0" b="47625"/>
                <wp:wrapNone/>
                <wp:docPr id="3" name="下矢印 3"/>
                <wp:cNvGraphicFramePr/>
                <a:graphic xmlns:a="http://schemas.openxmlformats.org/drawingml/2006/main">
                  <a:graphicData uri="http://schemas.microsoft.com/office/word/2010/wordprocessingShape">
                    <wps:wsp>
                      <wps:cNvSpPr/>
                      <wps:spPr>
                        <a:xfrm>
                          <a:off x="0" y="0"/>
                          <a:ext cx="1257300" cy="200025"/>
                        </a:xfrm>
                        <a:prstGeom prst="downArrow">
                          <a:avLst/>
                        </a:prstGeom>
                        <a:solidFill>
                          <a:srgbClr val="E7E6E6">
                            <a:lumMod val="75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6EF6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86.75pt;margin-top:2.2pt;width:99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" adj="10800" fillcolor="#afabab" strokecolor="windowText" strokeweight="1pt"/>
            </w:pict>
          </mc:Fallback>
        </mc:AlternateContent>
      </w:r>
    </w:p>
    <w:p w:rsidR="00736B56" w:rsidRPr="00736B56" w:rsidRDefault="00736B56" w:rsidP="00736B56">
      <w:pPr>
        <w:rPr>
          <w:rFonts w:ascii="HGSｺﾞｼｯｸM" w:eastAsia="HGSｺﾞｼｯｸM" w:cs="Times New Roman"/>
          <w:kern w:val="2"/>
          <w:sz w:val="24"/>
          <w:szCs w:val="24"/>
        </w:rPr>
      </w:pPr>
      <w:r w:rsidRPr="00736B56">
        <w:rPr>
          <w:rFonts w:ascii="HGSｺﾞｼｯｸM" w:eastAsia="HGSｺﾞｼｯｸM" w:cs="Times New Roman" w:hint="eastAsia"/>
          <w:kern w:val="2"/>
          <w:sz w:val="24"/>
          <w:szCs w:val="24"/>
        </w:rPr>
        <w:t>Step4 私のアクションプランとして、１分間スピ</w:t>
      </w:r>
      <w:bookmarkStart w:id="1" w:name="_GoBack"/>
      <w:bookmarkEnd w:id="1"/>
      <w:r w:rsidRPr="00736B56">
        <w:rPr>
          <w:rFonts w:ascii="HGSｺﾞｼｯｸM" w:eastAsia="HGSｺﾞｼｯｸM" w:cs="Times New Roman" w:hint="eastAsia"/>
          <w:kern w:val="2"/>
          <w:sz w:val="24"/>
          <w:szCs w:val="24"/>
        </w:rPr>
        <w:t>ーチで話す内容をまとめましょう。</w:t>
      </w:r>
    </w:p>
    <w:tbl>
      <w:tblPr>
        <w:tblStyle w:val="10"/>
        <w:tblW w:w="0" w:type="auto"/>
        <w:tblLook w:val="04A0" w:firstRow="1" w:lastRow="0" w:firstColumn="1" w:lastColumn="0" w:noHBand="0" w:noVBand="1"/>
      </w:tblPr>
      <w:tblGrid>
        <w:gridCol w:w="9710"/>
      </w:tblGrid>
      <w:tr w:rsidR="00736B56" w:rsidRPr="00736B56" w:rsidTr="00736B56">
        <w:trPr>
          <w:trHeight w:val="3176"/>
        </w:trPr>
        <w:tc>
          <w:tcPr>
            <w:tcW w:w="9736" w:type="dxa"/>
            <w:tcBorders>
              <w:top w:val="single" w:sz="12" w:space="0" w:color="auto"/>
              <w:left w:val="single" w:sz="12" w:space="0" w:color="auto"/>
              <w:bottom w:val="single" w:sz="12" w:space="0" w:color="auto"/>
              <w:right w:val="single" w:sz="12" w:space="0" w:color="auto"/>
            </w:tcBorders>
          </w:tcPr>
          <w:p w:rsidR="00736B56" w:rsidRPr="00736B56" w:rsidRDefault="00736B56" w:rsidP="00736B56">
            <w:pPr>
              <w:rPr>
                <w:rFonts w:ascii="HGSｺﾞｼｯｸM" w:eastAsia="HGSｺﾞｼｯｸM"/>
                <w:sz w:val="24"/>
                <w:szCs w:val="24"/>
              </w:rPr>
            </w:pPr>
          </w:p>
        </w:tc>
      </w:tr>
    </w:tbl>
    <w:p w:rsidR="00736B56" w:rsidRPr="00736B56" w:rsidRDefault="00736B56" w:rsidP="00736B56">
      <w:pPr>
        <w:tabs>
          <w:tab w:val="left" w:pos="1020"/>
        </w:tabs>
        <w:rPr>
          <w:rFonts w:ascii="HGSｺﾞｼｯｸM" w:eastAsia="HGSｺﾞｼｯｸM" w:cs="Times New Roman" w:hint="eastAsia"/>
          <w:kern w:val="2"/>
          <w:sz w:val="24"/>
          <w:szCs w:val="24"/>
        </w:rPr>
      </w:pPr>
    </w:p>
    <w:sectPr w:rsidR="00736B56" w:rsidRPr="00736B56">
      <w:headerReference w:type="default" r:id="rId10"/>
      <w:footerReference w:type="default" r:id="rId11"/>
      <w:pgSz w:w="11900" w:h="16840"/>
      <w:pgMar w:top="1440" w:right="1080" w:bottom="1440" w:left="1080" w:header="454"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3A5" w:rsidRDefault="00B733A5">
      <w:r>
        <w:separator/>
      </w:r>
    </w:p>
  </w:endnote>
  <w:endnote w:type="continuationSeparator" w:id="0">
    <w:p w:rsidR="00B733A5" w:rsidRDefault="00B7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537022"/>
      <w:docPartObj>
        <w:docPartGallery w:val="Page Numbers (Bottom of Page)"/>
        <w:docPartUnique/>
      </w:docPartObj>
    </w:sdtPr>
    <w:sdtEndPr/>
    <w:sdtContent>
      <w:p w:rsidR="009E5C1F" w:rsidRDefault="009E5C1F">
        <w:pPr>
          <w:pStyle w:val="ab"/>
          <w:jc w:val="center"/>
        </w:pPr>
        <w:r>
          <w:fldChar w:fldCharType="begin"/>
        </w:r>
        <w:r>
          <w:instrText>PAGE   \* MERGEFORMAT</w:instrText>
        </w:r>
        <w:r>
          <w:fldChar w:fldCharType="separate"/>
        </w:r>
        <w:r w:rsidR="007967F7" w:rsidRPr="007967F7">
          <w:rPr>
            <w:noProof/>
            <w:lang w:val="ja-JP"/>
          </w:rPr>
          <w:t>1</w:t>
        </w:r>
        <w:r>
          <w:fldChar w:fldCharType="end"/>
        </w:r>
      </w:p>
    </w:sdtContent>
  </w:sdt>
  <w:p w:rsidR="009E5C1F" w:rsidRDefault="009E5C1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3A5" w:rsidRDefault="00B733A5">
      <w:r>
        <w:separator/>
      </w:r>
    </w:p>
  </w:footnote>
  <w:footnote w:type="continuationSeparator" w:id="0">
    <w:p w:rsidR="00B733A5" w:rsidRDefault="00B7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13" w:rsidRDefault="00B733A5">
    <w:pPr>
      <w:jc w:val="right"/>
      <w:rPr>
        <w:rFonts w:ascii="メイリオ" w:eastAsia="メイリオ" w:hAnsi="メイリオ" w:cs="メイリオ"/>
        <w:sz w:val="14"/>
        <w:szCs w:val="14"/>
      </w:rPr>
    </w:pPr>
    <w:r>
      <w:rPr>
        <w:rFonts w:ascii="メイリオ" w:eastAsia="メイリオ" w:hAnsi="メイリオ" w:cs="メイリオ"/>
        <w:sz w:val="14"/>
        <w:szCs w:val="14"/>
      </w:rPr>
      <w:t>令和</w:t>
    </w:r>
    <w:r w:rsidR="003C36E9">
      <w:rPr>
        <w:rFonts w:ascii="メイリオ" w:eastAsia="メイリオ" w:hAnsi="メイリオ" w:cs="メイリオ" w:hint="eastAsia"/>
        <w:sz w:val="14"/>
        <w:szCs w:val="14"/>
      </w:rPr>
      <w:t>５</w:t>
    </w:r>
    <w:r>
      <w:rPr>
        <w:rFonts w:ascii="メイリオ" w:eastAsia="メイリオ" w:hAnsi="メイリオ" w:cs="メイリオ"/>
        <w:sz w:val="14"/>
        <w:szCs w:val="14"/>
      </w:rPr>
      <w:t>年度</w:t>
    </w:r>
  </w:p>
  <w:p w:rsidR="00D31C13" w:rsidRDefault="00B733A5">
    <w:pPr>
      <w:pBdr>
        <w:top w:val="nil"/>
        <w:left w:val="nil"/>
        <w:bottom w:val="nil"/>
        <w:right w:val="nil"/>
        <w:between w:val="nil"/>
      </w:pBdr>
      <w:tabs>
        <w:tab w:val="center" w:pos="4252"/>
        <w:tab w:val="right" w:pos="8504"/>
      </w:tabs>
      <w:jc w:val="right"/>
      <w:rPr>
        <w:color w:val="000000"/>
        <w:sz w:val="16"/>
        <w:szCs w:val="16"/>
      </w:rPr>
    </w:pPr>
    <w:r>
      <w:rPr>
        <w:rFonts w:ascii="メイリオ" w:eastAsia="メイリオ" w:hAnsi="メイリオ" w:cs="メイリオ"/>
        <w:color w:val="000000"/>
        <w:sz w:val="14"/>
        <w:szCs w:val="14"/>
      </w:rPr>
      <w:t>愛知県サービス管理責任者・児童発達支援管理責任者実践研修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700F3"/>
    <w:multiLevelType w:val="multilevel"/>
    <w:tmpl w:val="4998D54C"/>
    <w:lvl w:ilvl="0">
      <w:start w:val="1"/>
      <w:numFmt w:val="bullet"/>
      <w:lvlText w:val="※"/>
      <w:lvlJc w:val="left"/>
      <w:pPr>
        <w:ind w:left="1680" w:hanging="360"/>
      </w:pPr>
      <w:rPr>
        <w:rFonts w:ascii="メイリオ" w:eastAsia="メイリオ" w:hAnsi="メイリオ" w:cs="メイリオ"/>
      </w:rPr>
    </w:lvl>
    <w:lvl w:ilvl="1">
      <w:start w:val="1"/>
      <w:numFmt w:val="bullet"/>
      <w:lvlText w:val="⮚"/>
      <w:lvlJc w:val="left"/>
      <w:pPr>
        <w:ind w:left="2160" w:hanging="420"/>
      </w:pPr>
      <w:rPr>
        <w:rFonts w:ascii="Noto Sans Symbols" w:eastAsia="Noto Sans Symbols" w:hAnsi="Noto Sans Symbols" w:cs="Noto Sans Symbols"/>
      </w:rPr>
    </w:lvl>
    <w:lvl w:ilvl="2">
      <w:start w:val="1"/>
      <w:numFmt w:val="bullet"/>
      <w:lvlText w:val="✧"/>
      <w:lvlJc w:val="left"/>
      <w:pPr>
        <w:ind w:left="2580" w:hanging="420"/>
      </w:pPr>
      <w:rPr>
        <w:rFonts w:ascii="Noto Sans Symbols" w:eastAsia="Noto Sans Symbols" w:hAnsi="Noto Sans Symbols" w:cs="Noto Sans Symbols"/>
      </w:rPr>
    </w:lvl>
    <w:lvl w:ilvl="3">
      <w:start w:val="1"/>
      <w:numFmt w:val="bullet"/>
      <w:lvlText w:val="●"/>
      <w:lvlJc w:val="left"/>
      <w:pPr>
        <w:ind w:left="3000" w:hanging="420"/>
      </w:pPr>
      <w:rPr>
        <w:rFonts w:ascii="Noto Sans Symbols" w:eastAsia="Noto Sans Symbols" w:hAnsi="Noto Sans Symbols" w:cs="Noto Sans Symbols"/>
      </w:rPr>
    </w:lvl>
    <w:lvl w:ilvl="4">
      <w:start w:val="1"/>
      <w:numFmt w:val="bullet"/>
      <w:lvlText w:val="⮚"/>
      <w:lvlJc w:val="left"/>
      <w:pPr>
        <w:ind w:left="3420" w:hanging="420"/>
      </w:pPr>
      <w:rPr>
        <w:rFonts w:ascii="Noto Sans Symbols" w:eastAsia="Noto Sans Symbols" w:hAnsi="Noto Sans Symbols" w:cs="Noto Sans Symbols"/>
      </w:rPr>
    </w:lvl>
    <w:lvl w:ilvl="5">
      <w:start w:val="1"/>
      <w:numFmt w:val="bullet"/>
      <w:lvlText w:val="✧"/>
      <w:lvlJc w:val="left"/>
      <w:pPr>
        <w:ind w:left="3840" w:hanging="420"/>
      </w:pPr>
      <w:rPr>
        <w:rFonts w:ascii="Noto Sans Symbols" w:eastAsia="Noto Sans Symbols" w:hAnsi="Noto Sans Symbols" w:cs="Noto Sans Symbols"/>
      </w:rPr>
    </w:lvl>
    <w:lvl w:ilvl="6">
      <w:start w:val="1"/>
      <w:numFmt w:val="bullet"/>
      <w:lvlText w:val="●"/>
      <w:lvlJc w:val="left"/>
      <w:pPr>
        <w:ind w:left="4260" w:hanging="420"/>
      </w:pPr>
      <w:rPr>
        <w:rFonts w:ascii="Noto Sans Symbols" w:eastAsia="Noto Sans Symbols" w:hAnsi="Noto Sans Symbols" w:cs="Noto Sans Symbols"/>
      </w:rPr>
    </w:lvl>
    <w:lvl w:ilvl="7">
      <w:start w:val="1"/>
      <w:numFmt w:val="bullet"/>
      <w:lvlText w:val="⮚"/>
      <w:lvlJc w:val="left"/>
      <w:pPr>
        <w:ind w:left="4680" w:hanging="420"/>
      </w:pPr>
      <w:rPr>
        <w:rFonts w:ascii="Noto Sans Symbols" w:eastAsia="Noto Sans Symbols" w:hAnsi="Noto Sans Symbols" w:cs="Noto Sans Symbols"/>
      </w:rPr>
    </w:lvl>
    <w:lvl w:ilvl="8">
      <w:start w:val="1"/>
      <w:numFmt w:val="bullet"/>
      <w:lvlText w:val="✧"/>
      <w:lvlJc w:val="left"/>
      <w:pPr>
        <w:ind w:left="5100" w:hanging="420"/>
      </w:pPr>
      <w:rPr>
        <w:rFonts w:ascii="Noto Sans Symbols" w:eastAsia="Noto Sans Symbols" w:hAnsi="Noto Sans Symbols" w:cs="Noto Sans Symbols"/>
      </w:rPr>
    </w:lvl>
  </w:abstractNum>
  <w:abstractNum w:abstractNumId="1" w15:restartNumberingAfterBreak="0">
    <w:nsid w:val="405778A6"/>
    <w:multiLevelType w:val="multilevel"/>
    <w:tmpl w:val="816EE96E"/>
    <w:lvl w:ilvl="0">
      <w:start w:val="1"/>
      <w:numFmt w:val="bullet"/>
      <w:lvlText w:val="■"/>
      <w:lvlJc w:val="left"/>
      <w:pPr>
        <w:ind w:left="420" w:hanging="420"/>
      </w:pPr>
      <w:rPr>
        <w:rFonts w:ascii="Noto Sans Symbols" w:eastAsia="Noto Sans Symbols" w:hAnsi="Noto Sans Symbols" w:cs="Noto Sans Symbols"/>
        <w:color w:val="2F5496"/>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407A4C47"/>
    <w:multiLevelType w:val="hybridMultilevel"/>
    <w:tmpl w:val="F5E6FAAA"/>
    <w:lvl w:ilvl="0" w:tplc="7C4627F2">
      <w:start w:val="1"/>
      <w:numFmt w:val="bullet"/>
      <w:lvlText w:val=""/>
      <w:lvlJc w:val="left"/>
      <w:pPr>
        <w:ind w:left="420" w:hanging="420"/>
      </w:pPr>
      <w:rPr>
        <w:rFonts w:ascii="Wingdings" w:hAnsi="Wingdings" w:hint="default"/>
        <w:color w:val="2F5496" w:themeColor="accent1" w:themeShade="BF"/>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406B60"/>
    <w:multiLevelType w:val="multilevel"/>
    <w:tmpl w:val="38BAB416"/>
    <w:lvl w:ilvl="0">
      <w:start w:val="1"/>
      <w:numFmt w:val="bullet"/>
      <w:lvlText w:val="🡺"/>
      <w:lvlJc w:val="left"/>
      <w:pPr>
        <w:ind w:left="1860" w:hanging="420"/>
      </w:pPr>
      <w:rPr>
        <w:rFonts w:ascii="Noto Sans Symbols" w:eastAsia="Noto Sans Symbols" w:hAnsi="Noto Sans Symbols" w:cs="Noto Sans Symbols"/>
        <w:color w:val="2F5496"/>
      </w:rPr>
    </w:lvl>
    <w:lvl w:ilvl="1">
      <w:start w:val="1"/>
      <w:numFmt w:val="bullet"/>
      <w:lvlText w:val="⮚"/>
      <w:lvlJc w:val="left"/>
      <w:pPr>
        <w:ind w:left="2280" w:hanging="420"/>
      </w:pPr>
      <w:rPr>
        <w:rFonts w:ascii="Noto Sans Symbols" w:eastAsia="Noto Sans Symbols" w:hAnsi="Noto Sans Symbols" w:cs="Noto Sans Symbols"/>
      </w:rPr>
    </w:lvl>
    <w:lvl w:ilvl="2">
      <w:start w:val="1"/>
      <w:numFmt w:val="bullet"/>
      <w:lvlText w:val="✧"/>
      <w:lvlJc w:val="left"/>
      <w:pPr>
        <w:ind w:left="2700" w:hanging="420"/>
      </w:pPr>
      <w:rPr>
        <w:rFonts w:ascii="Noto Sans Symbols" w:eastAsia="Noto Sans Symbols" w:hAnsi="Noto Sans Symbols" w:cs="Noto Sans Symbols"/>
      </w:rPr>
    </w:lvl>
    <w:lvl w:ilvl="3">
      <w:start w:val="1"/>
      <w:numFmt w:val="bullet"/>
      <w:lvlText w:val="●"/>
      <w:lvlJc w:val="left"/>
      <w:pPr>
        <w:ind w:left="3120" w:hanging="420"/>
      </w:pPr>
      <w:rPr>
        <w:rFonts w:ascii="Noto Sans Symbols" w:eastAsia="Noto Sans Symbols" w:hAnsi="Noto Sans Symbols" w:cs="Noto Sans Symbols"/>
      </w:rPr>
    </w:lvl>
    <w:lvl w:ilvl="4">
      <w:start w:val="1"/>
      <w:numFmt w:val="bullet"/>
      <w:lvlText w:val="⮚"/>
      <w:lvlJc w:val="left"/>
      <w:pPr>
        <w:ind w:left="3540" w:hanging="420"/>
      </w:pPr>
      <w:rPr>
        <w:rFonts w:ascii="Noto Sans Symbols" w:eastAsia="Noto Sans Symbols" w:hAnsi="Noto Sans Symbols" w:cs="Noto Sans Symbols"/>
      </w:rPr>
    </w:lvl>
    <w:lvl w:ilvl="5">
      <w:start w:val="1"/>
      <w:numFmt w:val="bullet"/>
      <w:lvlText w:val="✧"/>
      <w:lvlJc w:val="left"/>
      <w:pPr>
        <w:ind w:left="3960" w:hanging="420"/>
      </w:pPr>
      <w:rPr>
        <w:rFonts w:ascii="Noto Sans Symbols" w:eastAsia="Noto Sans Symbols" w:hAnsi="Noto Sans Symbols" w:cs="Noto Sans Symbols"/>
      </w:rPr>
    </w:lvl>
    <w:lvl w:ilvl="6">
      <w:start w:val="1"/>
      <w:numFmt w:val="bullet"/>
      <w:lvlText w:val="●"/>
      <w:lvlJc w:val="left"/>
      <w:pPr>
        <w:ind w:left="4380" w:hanging="420"/>
      </w:pPr>
      <w:rPr>
        <w:rFonts w:ascii="Noto Sans Symbols" w:eastAsia="Noto Sans Symbols" w:hAnsi="Noto Sans Symbols" w:cs="Noto Sans Symbols"/>
      </w:rPr>
    </w:lvl>
    <w:lvl w:ilvl="7">
      <w:start w:val="1"/>
      <w:numFmt w:val="bullet"/>
      <w:lvlText w:val="⮚"/>
      <w:lvlJc w:val="left"/>
      <w:pPr>
        <w:ind w:left="4800" w:hanging="420"/>
      </w:pPr>
      <w:rPr>
        <w:rFonts w:ascii="Noto Sans Symbols" w:eastAsia="Noto Sans Symbols" w:hAnsi="Noto Sans Symbols" w:cs="Noto Sans Symbols"/>
      </w:rPr>
    </w:lvl>
    <w:lvl w:ilvl="8">
      <w:start w:val="1"/>
      <w:numFmt w:val="bullet"/>
      <w:lvlText w:val="✧"/>
      <w:lvlJc w:val="left"/>
      <w:pPr>
        <w:ind w:left="5220" w:hanging="420"/>
      </w:pPr>
      <w:rPr>
        <w:rFonts w:ascii="Noto Sans Symbols" w:eastAsia="Noto Sans Symbols" w:hAnsi="Noto Sans Symbols" w:cs="Noto Sans Symbols"/>
      </w:rPr>
    </w:lvl>
  </w:abstractNum>
  <w:abstractNum w:abstractNumId="4" w15:restartNumberingAfterBreak="0">
    <w:nsid w:val="59751D54"/>
    <w:multiLevelType w:val="multilevel"/>
    <w:tmpl w:val="C636C36C"/>
    <w:lvl w:ilvl="0">
      <w:start w:val="1"/>
      <w:numFmt w:val="bullet"/>
      <w:lvlText w:val="●"/>
      <w:lvlJc w:val="left"/>
      <w:pPr>
        <w:ind w:left="1140" w:hanging="420"/>
      </w:pPr>
      <w:rPr>
        <w:rFonts w:ascii="Noto Sans Symbols" w:eastAsia="Noto Sans Symbols" w:hAnsi="Noto Sans Symbols" w:cs="Noto Sans Symbols"/>
        <w:color w:val="4472C4"/>
      </w:rPr>
    </w:lvl>
    <w:lvl w:ilvl="1">
      <w:start w:val="1"/>
      <w:numFmt w:val="bullet"/>
      <w:lvlText w:val="⮚"/>
      <w:lvlJc w:val="left"/>
      <w:pPr>
        <w:ind w:left="1560" w:hanging="420"/>
      </w:pPr>
      <w:rPr>
        <w:rFonts w:ascii="Noto Sans Symbols" w:eastAsia="Noto Sans Symbols" w:hAnsi="Noto Sans Symbols" w:cs="Noto Sans Symbols"/>
      </w:rPr>
    </w:lvl>
    <w:lvl w:ilvl="2">
      <w:start w:val="1"/>
      <w:numFmt w:val="bullet"/>
      <w:lvlText w:val="✧"/>
      <w:lvlJc w:val="left"/>
      <w:pPr>
        <w:ind w:left="1980" w:hanging="420"/>
      </w:pPr>
      <w:rPr>
        <w:rFonts w:ascii="Noto Sans Symbols" w:eastAsia="Noto Sans Symbols" w:hAnsi="Noto Sans Symbols" w:cs="Noto Sans Symbols"/>
      </w:rPr>
    </w:lvl>
    <w:lvl w:ilvl="3">
      <w:start w:val="1"/>
      <w:numFmt w:val="bullet"/>
      <w:lvlText w:val="●"/>
      <w:lvlJc w:val="left"/>
      <w:pPr>
        <w:ind w:left="2400" w:hanging="420"/>
      </w:pPr>
      <w:rPr>
        <w:rFonts w:ascii="Noto Sans Symbols" w:eastAsia="Noto Sans Symbols" w:hAnsi="Noto Sans Symbols" w:cs="Noto Sans Symbols"/>
      </w:rPr>
    </w:lvl>
    <w:lvl w:ilvl="4">
      <w:start w:val="1"/>
      <w:numFmt w:val="bullet"/>
      <w:lvlText w:val="⮚"/>
      <w:lvlJc w:val="left"/>
      <w:pPr>
        <w:ind w:left="2820" w:hanging="420"/>
      </w:pPr>
      <w:rPr>
        <w:rFonts w:ascii="Noto Sans Symbols" w:eastAsia="Noto Sans Symbols" w:hAnsi="Noto Sans Symbols" w:cs="Noto Sans Symbols"/>
      </w:rPr>
    </w:lvl>
    <w:lvl w:ilvl="5">
      <w:start w:val="1"/>
      <w:numFmt w:val="bullet"/>
      <w:lvlText w:val="✧"/>
      <w:lvlJc w:val="left"/>
      <w:pPr>
        <w:ind w:left="3240" w:hanging="420"/>
      </w:pPr>
      <w:rPr>
        <w:rFonts w:ascii="Noto Sans Symbols" w:eastAsia="Noto Sans Symbols" w:hAnsi="Noto Sans Symbols" w:cs="Noto Sans Symbols"/>
      </w:rPr>
    </w:lvl>
    <w:lvl w:ilvl="6">
      <w:start w:val="1"/>
      <w:numFmt w:val="bullet"/>
      <w:lvlText w:val="●"/>
      <w:lvlJc w:val="left"/>
      <w:pPr>
        <w:ind w:left="3660" w:hanging="420"/>
      </w:pPr>
      <w:rPr>
        <w:rFonts w:ascii="Noto Sans Symbols" w:eastAsia="Noto Sans Symbols" w:hAnsi="Noto Sans Symbols" w:cs="Noto Sans Symbols"/>
      </w:rPr>
    </w:lvl>
    <w:lvl w:ilvl="7">
      <w:start w:val="1"/>
      <w:numFmt w:val="bullet"/>
      <w:lvlText w:val="⮚"/>
      <w:lvlJc w:val="left"/>
      <w:pPr>
        <w:ind w:left="4080" w:hanging="420"/>
      </w:pPr>
      <w:rPr>
        <w:rFonts w:ascii="Noto Sans Symbols" w:eastAsia="Noto Sans Symbols" w:hAnsi="Noto Sans Symbols" w:cs="Noto Sans Symbols"/>
      </w:rPr>
    </w:lvl>
    <w:lvl w:ilvl="8">
      <w:start w:val="1"/>
      <w:numFmt w:val="bullet"/>
      <w:lvlText w:val="✧"/>
      <w:lvlJc w:val="left"/>
      <w:pPr>
        <w:ind w:left="4500" w:hanging="420"/>
      </w:pPr>
      <w:rPr>
        <w:rFonts w:ascii="Noto Sans Symbols" w:eastAsia="Noto Sans Symbols" w:hAnsi="Noto Sans Symbols" w:cs="Noto Sans Symbol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13"/>
    <w:rsid w:val="000A2039"/>
    <w:rsid w:val="002208C6"/>
    <w:rsid w:val="0025126F"/>
    <w:rsid w:val="002E1F74"/>
    <w:rsid w:val="003C36E9"/>
    <w:rsid w:val="004F2439"/>
    <w:rsid w:val="00736B56"/>
    <w:rsid w:val="007967F7"/>
    <w:rsid w:val="008B4700"/>
    <w:rsid w:val="009E5C1F"/>
    <w:rsid w:val="00A5528D"/>
    <w:rsid w:val="00AB0FD0"/>
    <w:rsid w:val="00B6587A"/>
    <w:rsid w:val="00B733A5"/>
    <w:rsid w:val="00C26D8B"/>
    <w:rsid w:val="00C724F1"/>
    <w:rsid w:val="00D24FF9"/>
    <w:rsid w:val="00D31C13"/>
    <w:rsid w:val="00D65E14"/>
    <w:rsid w:val="00E02E92"/>
    <w:rsid w:val="00E33028"/>
    <w:rsid w:val="00EE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49E662"/>
  <w15:docId w15:val="{27B429D4-178E-AD47-8283-EC1608FA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D8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List Paragraph"/>
    <w:basedOn w:val="a"/>
    <w:uiPriority w:val="34"/>
    <w:qFormat/>
    <w:rsid w:val="00C615F8"/>
    <w:pPr>
      <w:ind w:leftChars="400" w:left="840"/>
    </w:pPr>
  </w:style>
  <w:style w:type="character" w:styleId="a5">
    <w:name w:val="Hyperlink"/>
    <w:basedOn w:val="a0"/>
    <w:uiPriority w:val="99"/>
    <w:unhideWhenUsed/>
    <w:rsid w:val="00BC74BD"/>
    <w:rPr>
      <w:color w:val="0563C1" w:themeColor="hyperlink"/>
      <w:u w:val="single"/>
    </w:rPr>
  </w:style>
  <w:style w:type="character" w:customStyle="1" w:styleId="UnresolvedMention">
    <w:name w:val="Unresolved Mention"/>
    <w:basedOn w:val="a0"/>
    <w:uiPriority w:val="99"/>
    <w:semiHidden/>
    <w:unhideWhenUsed/>
    <w:rsid w:val="00BC74BD"/>
    <w:rPr>
      <w:color w:val="605E5C"/>
      <w:shd w:val="clear" w:color="auto" w:fill="E1DFDD"/>
    </w:rPr>
  </w:style>
  <w:style w:type="character" w:styleId="a6">
    <w:name w:val="FollowedHyperlink"/>
    <w:basedOn w:val="a0"/>
    <w:uiPriority w:val="99"/>
    <w:semiHidden/>
    <w:unhideWhenUsed/>
    <w:rsid w:val="00BC74BD"/>
    <w:rPr>
      <w:color w:val="954F72" w:themeColor="followedHyperlink"/>
      <w:u w:val="single"/>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8">
    <w:name w:val="Table Grid"/>
    <w:basedOn w:val="a1"/>
    <w:uiPriority w:val="39"/>
    <w:rsid w:val="0084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85E18"/>
    <w:pPr>
      <w:tabs>
        <w:tab w:val="center" w:pos="4252"/>
        <w:tab w:val="right" w:pos="8504"/>
      </w:tabs>
      <w:snapToGrid w:val="0"/>
    </w:pPr>
  </w:style>
  <w:style w:type="character" w:customStyle="1" w:styleId="aa">
    <w:name w:val="ヘッダー (文字)"/>
    <w:basedOn w:val="a0"/>
    <w:link w:val="a9"/>
    <w:uiPriority w:val="99"/>
    <w:rsid w:val="00085E18"/>
  </w:style>
  <w:style w:type="paragraph" w:styleId="ab">
    <w:name w:val="footer"/>
    <w:basedOn w:val="a"/>
    <w:link w:val="ac"/>
    <w:uiPriority w:val="99"/>
    <w:unhideWhenUsed/>
    <w:rsid w:val="00085E18"/>
    <w:pPr>
      <w:tabs>
        <w:tab w:val="center" w:pos="4252"/>
        <w:tab w:val="right" w:pos="8504"/>
      </w:tabs>
      <w:snapToGrid w:val="0"/>
    </w:pPr>
  </w:style>
  <w:style w:type="character" w:customStyle="1" w:styleId="ac">
    <w:name w:val="フッター (文字)"/>
    <w:basedOn w:val="a0"/>
    <w:link w:val="ab"/>
    <w:uiPriority w:val="99"/>
    <w:rsid w:val="00085E18"/>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paragraph" w:styleId="af7">
    <w:name w:val="Balloon Text"/>
    <w:basedOn w:val="a"/>
    <w:link w:val="af8"/>
    <w:uiPriority w:val="99"/>
    <w:semiHidden/>
    <w:unhideWhenUsed/>
    <w:rsid w:val="00B6587A"/>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6587A"/>
    <w:rPr>
      <w:rFonts w:asciiTheme="majorHAnsi" w:eastAsiaTheme="majorEastAsia" w:hAnsiTheme="majorHAnsi" w:cstheme="majorBidi"/>
      <w:sz w:val="18"/>
      <w:szCs w:val="18"/>
    </w:rPr>
  </w:style>
  <w:style w:type="table" w:customStyle="1" w:styleId="10">
    <w:name w:val="表 (格子)1"/>
    <w:basedOn w:val="a1"/>
    <w:next w:val="a8"/>
    <w:uiPriority w:val="39"/>
    <w:rsid w:val="00736B56"/>
    <w:pPr>
      <w:widowControl/>
      <w:jc w:val="left"/>
    </w:pPr>
    <w:rPr>
      <w:rFonts w:cs="Times New Roman"/>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upport.google.com/accounts/answer/27441?hl=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pport.google.com/accounts/answer/27441?hl=j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ZZ6WopDH20Onr8BHMGvJvXPzw==">AMUW2mU3KdC3h9atVk3t/4EDjPZaGrZm/8r6QVhOXXh5kvj00MG2BgoFMfOZ/faewcA8EOlYfsxXl+b8itTBxWjyWaKzhLwlE3b0MAZSkahFVIWv65GAJkKT9rX3haXcYWfPpoc2HGEP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大悟 野呂</dc:creator>
  <cp:lastModifiedBy>shinya_nakano</cp:lastModifiedBy>
  <cp:revision>9</cp:revision>
  <cp:lastPrinted>2023-10-27T02:58:00Z</cp:lastPrinted>
  <dcterms:created xsi:type="dcterms:W3CDTF">2022-11-14T11:18:00Z</dcterms:created>
  <dcterms:modified xsi:type="dcterms:W3CDTF">2023-10-27T02:58:00Z</dcterms:modified>
</cp:coreProperties>
</file>